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BC" w:rsidRPr="002633BC" w:rsidRDefault="002633BC" w:rsidP="00F9641F">
      <w:pPr>
        <w:jc w:val="center"/>
        <w:rPr>
          <w:rFonts w:ascii="Goudy Old Style" w:hAnsi="Goudy Old Style" w:cs="Apple Chancery"/>
          <w:b/>
        </w:rPr>
      </w:pPr>
      <w:r>
        <w:rPr>
          <w:rFonts w:ascii="Goudy Old Style" w:hAnsi="Goudy Old Style" w:cs="Apple Chancery"/>
          <w:b/>
          <w:sz w:val="44"/>
          <w:szCs w:val="44"/>
        </w:rPr>
        <w:t xml:space="preserve">Discovering </w:t>
      </w:r>
      <w:r w:rsidRPr="00E325A5">
        <w:rPr>
          <w:rFonts w:ascii="Goudy Old Style" w:hAnsi="Goudy Old Style" w:cs="Apple Chancery"/>
          <w:b/>
          <w:sz w:val="44"/>
          <w:szCs w:val="44"/>
        </w:rPr>
        <w:t>the Renaissance</w:t>
      </w:r>
      <w:r>
        <w:rPr>
          <w:rFonts w:ascii="Goudy Old Style" w:hAnsi="Goudy Old Style" w:cs="Apple Chancery"/>
          <w:b/>
          <w:sz w:val="44"/>
          <w:szCs w:val="44"/>
        </w:rPr>
        <w:t>: Research Activity</w:t>
      </w:r>
      <w:r>
        <w:rPr>
          <w:rFonts w:ascii="Goudy Old Style" w:hAnsi="Goudy Old Style" w:cs="Apple Chancery"/>
          <w:b/>
          <w:sz w:val="44"/>
          <w:szCs w:val="44"/>
        </w:rPr>
        <w:br/>
      </w:r>
    </w:p>
    <w:p w:rsidR="004430AA" w:rsidRDefault="004430AA" w:rsidP="004430AA">
      <w:pPr>
        <w:ind w:left="2880" w:right="2880"/>
        <w:rPr>
          <w:rFonts w:ascii="Goudy Old Style" w:hAnsi="Goudy Old Style" w:cs="Apple Chancery"/>
          <w:b/>
          <w:i/>
        </w:rPr>
      </w:pPr>
      <w:r>
        <w:rPr>
          <w:rFonts w:ascii="Goudy Old Style" w:hAnsi="Goudy Old Style" w:cs="Apple Chancery"/>
          <w:b/>
          <w:i/>
        </w:rPr>
        <w:t>O England! model to th</w:t>
      </w:r>
      <w:r w:rsidR="002633BC" w:rsidRPr="002633BC">
        <w:rPr>
          <w:rFonts w:ascii="Goudy Old Style" w:hAnsi="Goudy Old Style" w:cs="Apple Chancery"/>
          <w:b/>
          <w:i/>
        </w:rPr>
        <w:t xml:space="preserve">y inward greatness, </w:t>
      </w:r>
    </w:p>
    <w:p w:rsidR="002633BC" w:rsidRPr="002633BC" w:rsidRDefault="002633BC" w:rsidP="004430AA">
      <w:pPr>
        <w:ind w:left="2880" w:right="2880"/>
        <w:rPr>
          <w:rFonts w:ascii="Goudy Old Style" w:hAnsi="Goudy Old Style" w:cs="Apple Chancery"/>
          <w:b/>
          <w:i/>
        </w:rPr>
      </w:pPr>
      <w:r w:rsidRPr="002633BC">
        <w:rPr>
          <w:rFonts w:ascii="Goudy Old Style" w:hAnsi="Goudy Old Style" w:cs="Apple Chancery"/>
          <w:b/>
          <w:i/>
        </w:rPr>
        <w:t>Like little body with a mighty heart…</w:t>
      </w:r>
    </w:p>
    <w:p w:rsidR="002633BC" w:rsidRPr="002633BC" w:rsidRDefault="002633BC" w:rsidP="004430AA">
      <w:pPr>
        <w:ind w:left="2880" w:right="2880"/>
        <w:jc w:val="right"/>
        <w:rPr>
          <w:rFonts w:ascii="Goudy Old Style" w:hAnsi="Goudy Old Style" w:cs="Apple Chancery"/>
          <w:b/>
        </w:rPr>
      </w:pPr>
      <w:r w:rsidRPr="002633BC">
        <w:rPr>
          <w:rFonts w:ascii="Goudy Old Style" w:hAnsi="Goudy Old Style" w:cs="Apple Chancery"/>
          <w:b/>
        </w:rPr>
        <w:tab/>
      </w:r>
      <w:r w:rsidRPr="002633BC">
        <w:rPr>
          <w:rFonts w:ascii="Goudy Old Style" w:hAnsi="Goudy Old Style" w:cs="Apple Chancery"/>
          <w:b/>
        </w:rPr>
        <w:tab/>
      </w:r>
      <w:r w:rsidRPr="002633BC">
        <w:rPr>
          <w:rFonts w:ascii="Goudy Old Style" w:hAnsi="Goudy Old Style" w:cs="Apple Chancery"/>
          <w:b/>
        </w:rPr>
        <w:tab/>
      </w:r>
      <w:r w:rsidRPr="002633BC">
        <w:rPr>
          <w:rFonts w:ascii="Goudy Old Style" w:hAnsi="Goudy Old Style" w:cs="Apple Chancery"/>
          <w:b/>
        </w:rPr>
        <w:tab/>
        <w:t>-William Shakespeare</w:t>
      </w:r>
      <w:r>
        <w:rPr>
          <w:rFonts w:ascii="Goudy Old Style" w:hAnsi="Goudy Old Style" w:cs="Apple Chancery"/>
          <w:b/>
        </w:rPr>
        <w:br/>
      </w:r>
    </w:p>
    <w:p w:rsidR="002633BC" w:rsidRDefault="005569D9" w:rsidP="002633BC">
      <w:pPr>
        <w:rPr>
          <w:sz w:val="20"/>
          <w:szCs w:val="20"/>
        </w:rPr>
      </w:pPr>
      <w:r>
        <w:rPr>
          <w:rFonts w:cs="Apple Chancery"/>
          <w:b/>
          <w:sz w:val="20"/>
          <w:szCs w:val="20"/>
        </w:rPr>
        <w:t>Your Objective</w:t>
      </w:r>
      <w:r w:rsidR="002633BC">
        <w:rPr>
          <w:rFonts w:cs="Apple Chancery"/>
          <w:b/>
          <w:sz w:val="20"/>
          <w:szCs w:val="20"/>
        </w:rPr>
        <w:t>:</w:t>
      </w:r>
      <w:r w:rsidR="002633BC" w:rsidRPr="002633BC">
        <w:rPr>
          <w:sz w:val="20"/>
          <w:szCs w:val="20"/>
        </w:rPr>
        <w:t xml:space="preserve"> You will work in small groups to </w:t>
      </w:r>
      <w:r w:rsidR="002633BC">
        <w:rPr>
          <w:sz w:val="20"/>
          <w:szCs w:val="20"/>
        </w:rPr>
        <w:t>become experts</w:t>
      </w:r>
      <w:r w:rsidR="002633BC" w:rsidRPr="002633BC">
        <w:rPr>
          <w:sz w:val="20"/>
          <w:szCs w:val="20"/>
        </w:rPr>
        <w:t xml:space="preserve"> on important histor</w:t>
      </w:r>
      <w:r w:rsidR="002633BC">
        <w:rPr>
          <w:sz w:val="20"/>
          <w:szCs w:val="20"/>
        </w:rPr>
        <w:t xml:space="preserve">ical aspects of the Renaissance that are relevant to our study of literature from this period. You and your partner/s will work together to gather information that you will synthesize into a lesson for your classmates. </w:t>
      </w:r>
    </w:p>
    <w:p w:rsidR="002633BC" w:rsidRDefault="002633BC" w:rsidP="00A47398">
      <w:pPr>
        <w:ind w:firstLine="720"/>
        <w:rPr>
          <w:sz w:val="20"/>
          <w:szCs w:val="20"/>
        </w:rPr>
      </w:pPr>
    </w:p>
    <w:p w:rsidR="00E00253" w:rsidRDefault="002633BC" w:rsidP="002633BC">
      <w:pPr>
        <w:rPr>
          <w:sz w:val="20"/>
          <w:szCs w:val="20"/>
        </w:rPr>
      </w:pPr>
      <w:r>
        <w:rPr>
          <w:sz w:val="20"/>
          <w:szCs w:val="20"/>
        </w:rPr>
        <w:t xml:space="preserve">When grading this assignment I will be looking to see that your work is </w:t>
      </w:r>
      <w:r w:rsidR="005569D9">
        <w:rPr>
          <w:b/>
          <w:sz w:val="20"/>
          <w:szCs w:val="20"/>
        </w:rPr>
        <w:t>clear</w:t>
      </w:r>
      <w:r w:rsidRPr="00D763C2">
        <w:rPr>
          <w:b/>
          <w:sz w:val="20"/>
          <w:szCs w:val="20"/>
        </w:rPr>
        <w:t>,</w:t>
      </w:r>
      <w:r w:rsidR="005569D9">
        <w:rPr>
          <w:b/>
          <w:sz w:val="20"/>
          <w:szCs w:val="20"/>
        </w:rPr>
        <w:t xml:space="preserve"> compelling and</w:t>
      </w:r>
      <w:r w:rsidRPr="00D763C2">
        <w:rPr>
          <w:b/>
          <w:sz w:val="20"/>
          <w:szCs w:val="20"/>
        </w:rPr>
        <w:t xml:space="preserve"> creative</w:t>
      </w:r>
      <w:r>
        <w:rPr>
          <w:sz w:val="20"/>
          <w:szCs w:val="20"/>
        </w:rPr>
        <w:t xml:space="preserve"> and that all members of the group made </w:t>
      </w:r>
      <w:r w:rsidRPr="00D763C2">
        <w:rPr>
          <w:b/>
          <w:sz w:val="20"/>
          <w:szCs w:val="20"/>
        </w:rPr>
        <w:t>equal contribution</w:t>
      </w:r>
      <w:r>
        <w:rPr>
          <w:b/>
          <w:sz w:val="20"/>
          <w:szCs w:val="20"/>
        </w:rPr>
        <w:t>s</w:t>
      </w:r>
      <w:r>
        <w:rPr>
          <w:sz w:val="20"/>
          <w:szCs w:val="20"/>
        </w:rPr>
        <w:t xml:space="preserve">. </w:t>
      </w:r>
      <w:r w:rsidR="00E00253">
        <w:rPr>
          <w:sz w:val="20"/>
          <w:szCs w:val="20"/>
        </w:rPr>
        <w:t xml:space="preserve">We will spend a great deal of time in the library. Use this time wisely.  </w:t>
      </w:r>
    </w:p>
    <w:p w:rsidR="002633BC" w:rsidRDefault="002633BC" w:rsidP="002633BC">
      <w:pPr>
        <w:rPr>
          <w:sz w:val="20"/>
          <w:szCs w:val="20"/>
        </w:rPr>
      </w:pPr>
      <w:r>
        <w:rPr>
          <w:sz w:val="20"/>
          <w:szCs w:val="20"/>
        </w:rPr>
        <w:t xml:space="preserve">This assignment is divided into </w:t>
      </w:r>
      <w:r w:rsidRPr="00627C35">
        <w:rPr>
          <w:b/>
          <w:sz w:val="20"/>
          <w:szCs w:val="20"/>
        </w:rPr>
        <w:t>two components</w:t>
      </w:r>
      <w:r>
        <w:rPr>
          <w:sz w:val="20"/>
          <w:szCs w:val="20"/>
        </w:rPr>
        <w:t xml:space="preserve"> listed below:</w:t>
      </w:r>
    </w:p>
    <w:p w:rsidR="002633BC" w:rsidRDefault="002633BC" w:rsidP="002633BC">
      <w:pPr>
        <w:rPr>
          <w:sz w:val="20"/>
          <w:szCs w:val="20"/>
        </w:rPr>
      </w:pPr>
    </w:p>
    <w:tbl>
      <w:tblPr>
        <w:tblStyle w:val="TableGrid"/>
        <w:tblW w:w="11340" w:type="dxa"/>
        <w:tblInd w:w="-162" w:type="dxa"/>
        <w:tblLook w:val="04A0" w:firstRow="1" w:lastRow="0" w:firstColumn="1" w:lastColumn="0" w:noHBand="0" w:noVBand="1"/>
      </w:tblPr>
      <w:tblGrid>
        <w:gridCol w:w="11340"/>
      </w:tblGrid>
      <w:tr w:rsidR="00E00253" w:rsidTr="00E00253">
        <w:tc>
          <w:tcPr>
            <w:tcW w:w="11340" w:type="dxa"/>
          </w:tcPr>
          <w:p w:rsidR="00E00253" w:rsidRPr="006065A4" w:rsidRDefault="00E00253" w:rsidP="00052801">
            <w:pPr>
              <w:rPr>
                <w:b/>
                <w:sz w:val="32"/>
                <w:szCs w:val="32"/>
              </w:rPr>
            </w:pPr>
            <w:r w:rsidRPr="006065A4">
              <w:rPr>
                <w:b/>
                <w:sz w:val="32"/>
                <w:szCs w:val="32"/>
              </w:rPr>
              <w:t>Lesson</w:t>
            </w:r>
          </w:p>
          <w:p w:rsidR="00E00253" w:rsidRPr="006065A4" w:rsidRDefault="00E00253" w:rsidP="00052801">
            <w:pPr>
              <w:rPr>
                <w:i/>
              </w:rPr>
            </w:pPr>
            <w:r w:rsidRPr="006065A4">
              <w:rPr>
                <w:i/>
              </w:rPr>
              <w:t>You will become an expert on one facet of this diverse and dynamic historical period.</w:t>
            </w:r>
          </w:p>
          <w:p w:rsidR="00E00253" w:rsidRDefault="00E00253" w:rsidP="00052801"/>
          <w:p w:rsidR="00E00253" w:rsidRPr="00E00253" w:rsidRDefault="00E00253" w:rsidP="00052801">
            <w:pPr>
              <w:rPr>
                <w:sz w:val="20"/>
                <w:szCs w:val="20"/>
              </w:rPr>
            </w:pPr>
            <w:r w:rsidRPr="00E00253">
              <w:rPr>
                <w:sz w:val="20"/>
                <w:szCs w:val="20"/>
              </w:rPr>
              <w:t>Groups will teach their lessons to the class in a five to eight minute presentation that includes visual aids. Your job is to become the experts and provide a comprehensive lesson for your classmates. Your lesson must be based on research and must include some kind of activity that involves the rest of the class. I will be looking to ensure that all group members contributed equally.</w:t>
            </w:r>
          </w:p>
          <w:p w:rsidR="00E00253" w:rsidRDefault="00E00253" w:rsidP="00052801"/>
          <w:p w:rsidR="00E00253" w:rsidRDefault="00E00253" w:rsidP="00052801">
            <w:pPr>
              <w:rPr>
                <w:b/>
                <w:sz w:val="20"/>
                <w:szCs w:val="20"/>
              </w:rPr>
            </w:pPr>
            <w:r w:rsidRPr="00627C35">
              <w:rPr>
                <w:b/>
                <w:sz w:val="20"/>
                <w:szCs w:val="20"/>
              </w:rPr>
              <w:t>Your lesson must:</w:t>
            </w:r>
          </w:p>
          <w:p w:rsidR="00E00253" w:rsidRPr="00627C35" w:rsidRDefault="00E00253" w:rsidP="00E00253">
            <w:pPr>
              <w:pStyle w:val="ListParagraph"/>
              <w:numPr>
                <w:ilvl w:val="0"/>
                <w:numId w:val="2"/>
              </w:numPr>
              <w:rPr>
                <w:sz w:val="20"/>
                <w:szCs w:val="20"/>
              </w:rPr>
            </w:pPr>
            <w:r w:rsidRPr="00627C35">
              <w:rPr>
                <w:sz w:val="20"/>
                <w:szCs w:val="20"/>
              </w:rPr>
              <w:t xml:space="preserve">Comprehensively answer </w:t>
            </w:r>
            <w:r>
              <w:rPr>
                <w:sz w:val="20"/>
                <w:szCs w:val="20"/>
              </w:rPr>
              <w:t xml:space="preserve">all of </w:t>
            </w:r>
            <w:r w:rsidRPr="00627C35">
              <w:rPr>
                <w:sz w:val="20"/>
                <w:szCs w:val="20"/>
              </w:rPr>
              <w:t>the focus questions for you</w:t>
            </w:r>
            <w:r>
              <w:rPr>
                <w:sz w:val="20"/>
                <w:szCs w:val="20"/>
              </w:rPr>
              <w:t>r</w:t>
            </w:r>
            <w:r w:rsidRPr="00627C35">
              <w:rPr>
                <w:sz w:val="20"/>
                <w:szCs w:val="20"/>
              </w:rPr>
              <w:t xml:space="preserve"> topic</w:t>
            </w:r>
            <w:r>
              <w:rPr>
                <w:sz w:val="20"/>
                <w:szCs w:val="20"/>
              </w:rPr>
              <w:t xml:space="preserve"> (see below)</w:t>
            </w:r>
            <w:r w:rsidRPr="00627C35">
              <w:rPr>
                <w:sz w:val="20"/>
                <w:szCs w:val="20"/>
              </w:rPr>
              <w:t>.</w:t>
            </w:r>
          </w:p>
          <w:p w:rsidR="00E00253" w:rsidRPr="00627C35" w:rsidRDefault="00E00253" w:rsidP="00E00253">
            <w:pPr>
              <w:pStyle w:val="ListParagraph"/>
              <w:numPr>
                <w:ilvl w:val="0"/>
                <w:numId w:val="2"/>
              </w:numPr>
              <w:rPr>
                <w:sz w:val="20"/>
                <w:szCs w:val="20"/>
              </w:rPr>
            </w:pPr>
            <w:r>
              <w:rPr>
                <w:sz w:val="20"/>
                <w:szCs w:val="20"/>
              </w:rPr>
              <w:t>Involve and</w:t>
            </w:r>
            <w:r w:rsidRPr="00627C35">
              <w:rPr>
                <w:sz w:val="20"/>
                <w:szCs w:val="20"/>
              </w:rPr>
              <w:t xml:space="preserve"> engage your classmates </w:t>
            </w:r>
            <w:r>
              <w:rPr>
                <w:sz w:val="20"/>
                <w:szCs w:val="20"/>
              </w:rPr>
              <w:t>in an activity</w:t>
            </w:r>
            <w:r w:rsidRPr="00627C35">
              <w:rPr>
                <w:sz w:val="20"/>
                <w:szCs w:val="20"/>
              </w:rPr>
              <w:t>.</w:t>
            </w:r>
          </w:p>
          <w:p w:rsidR="00E00253" w:rsidRPr="006065A4" w:rsidRDefault="00E00253" w:rsidP="00E00253">
            <w:pPr>
              <w:pStyle w:val="ListParagraph"/>
              <w:numPr>
                <w:ilvl w:val="0"/>
                <w:numId w:val="2"/>
              </w:numPr>
              <w:rPr>
                <w:b/>
                <w:sz w:val="20"/>
                <w:szCs w:val="20"/>
              </w:rPr>
            </w:pPr>
            <w:r>
              <w:rPr>
                <w:sz w:val="20"/>
                <w:szCs w:val="20"/>
              </w:rPr>
              <w:t>Be creative and informative.</w:t>
            </w:r>
          </w:p>
          <w:p w:rsidR="00E00253" w:rsidRPr="006065A4" w:rsidRDefault="00E00253" w:rsidP="00E00253">
            <w:pPr>
              <w:pStyle w:val="ListParagraph"/>
              <w:numPr>
                <w:ilvl w:val="0"/>
                <w:numId w:val="2"/>
              </w:numPr>
              <w:rPr>
                <w:b/>
                <w:sz w:val="20"/>
                <w:szCs w:val="20"/>
              </w:rPr>
            </w:pPr>
            <w:r>
              <w:rPr>
                <w:sz w:val="20"/>
                <w:szCs w:val="20"/>
              </w:rPr>
              <w:t>Be energetic and entertaining.</w:t>
            </w:r>
          </w:p>
          <w:p w:rsidR="00E00253" w:rsidRPr="00627C35" w:rsidRDefault="00E00253" w:rsidP="00E00253">
            <w:pPr>
              <w:pStyle w:val="ListParagraph"/>
              <w:numPr>
                <w:ilvl w:val="0"/>
                <w:numId w:val="2"/>
              </w:numPr>
              <w:rPr>
                <w:b/>
                <w:sz w:val="20"/>
                <w:szCs w:val="20"/>
              </w:rPr>
            </w:pPr>
            <w:r>
              <w:rPr>
                <w:sz w:val="20"/>
                <w:szCs w:val="20"/>
              </w:rPr>
              <w:t>Flow naturally, showing you are experts on your topic</w:t>
            </w:r>
          </w:p>
          <w:p w:rsidR="00E00253" w:rsidRPr="00627C35" w:rsidRDefault="00E00253" w:rsidP="00E00253">
            <w:pPr>
              <w:pStyle w:val="ListParagraph"/>
              <w:numPr>
                <w:ilvl w:val="0"/>
                <w:numId w:val="2"/>
              </w:numPr>
              <w:rPr>
                <w:b/>
                <w:sz w:val="20"/>
                <w:szCs w:val="20"/>
              </w:rPr>
            </w:pPr>
            <w:r w:rsidRPr="00627C35">
              <w:rPr>
                <w:sz w:val="20"/>
                <w:szCs w:val="20"/>
              </w:rPr>
              <w:t>Show that all group members contributed equally.</w:t>
            </w:r>
          </w:p>
          <w:p w:rsidR="00E00253" w:rsidRDefault="00E00253" w:rsidP="00E00253">
            <w:pPr>
              <w:pStyle w:val="ListParagraph"/>
            </w:pPr>
          </w:p>
        </w:tc>
      </w:tr>
      <w:tr w:rsidR="00E00253" w:rsidTr="00E00253">
        <w:tc>
          <w:tcPr>
            <w:tcW w:w="11340" w:type="dxa"/>
          </w:tcPr>
          <w:p w:rsidR="00E00253" w:rsidRPr="006065A4" w:rsidRDefault="00E00253" w:rsidP="00052801">
            <w:pPr>
              <w:rPr>
                <w:b/>
                <w:sz w:val="32"/>
                <w:szCs w:val="32"/>
              </w:rPr>
            </w:pPr>
            <w:r w:rsidRPr="006065A4">
              <w:rPr>
                <w:b/>
                <w:sz w:val="32"/>
                <w:szCs w:val="32"/>
              </w:rPr>
              <w:t>Visual Aid</w:t>
            </w:r>
          </w:p>
          <w:p w:rsidR="00E00253" w:rsidRDefault="00E00253" w:rsidP="00052801">
            <w:pPr>
              <w:rPr>
                <w:i/>
              </w:rPr>
            </w:pPr>
            <w:r w:rsidRPr="00627C35">
              <w:rPr>
                <w:i/>
              </w:rPr>
              <w:t xml:space="preserve">You must provide </w:t>
            </w:r>
            <w:r w:rsidRPr="00627C35">
              <w:rPr>
                <w:b/>
                <w:i/>
              </w:rPr>
              <w:t>physical evidence</w:t>
            </w:r>
            <w:r w:rsidRPr="00627C35">
              <w:rPr>
                <w:i/>
              </w:rPr>
              <w:t xml:space="preserve"> of your research into your topic.</w:t>
            </w:r>
            <w:r w:rsidRPr="00627C35">
              <w:rPr>
                <w:i/>
                <w:sz w:val="20"/>
                <w:szCs w:val="20"/>
              </w:rPr>
              <w:t xml:space="preserve"> </w:t>
            </w:r>
            <w:r w:rsidRPr="00627C35">
              <w:rPr>
                <w:i/>
              </w:rPr>
              <w:t>Each group must submit the following:</w:t>
            </w:r>
          </w:p>
          <w:p w:rsidR="00E00253" w:rsidRDefault="00E00253" w:rsidP="00052801">
            <w:pPr>
              <w:rPr>
                <w:sz w:val="20"/>
                <w:szCs w:val="20"/>
              </w:rPr>
            </w:pPr>
          </w:p>
          <w:p w:rsidR="00E00253" w:rsidRPr="00E00253" w:rsidRDefault="00E00253" w:rsidP="00E00253">
            <w:pPr>
              <w:pStyle w:val="ListParagraph"/>
              <w:numPr>
                <w:ilvl w:val="0"/>
                <w:numId w:val="1"/>
              </w:numPr>
              <w:ind w:left="702"/>
              <w:rPr>
                <w:sz w:val="20"/>
                <w:szCs w:val="20"/>
              </w:rPr>
            </w:pPr>
            <w:r>
              <w:rPr>
                <w:sz w:val="20"/>
                <w:szCs w:val="20"/>
              </w:rPr>
              <w:t>Some</w:t>
            </w:r>
            <w:r w:rsidRPr="000B4825">
              <w:rPr>
                <w:sz w:val="20"/>
                <w:szCs w:val="20"/>
              </w:rPr>
              <w:t xml:space="preserve"> physical, written </w:t>
            </w:r>
            <w:r>
              <w:rPr>
                <w:sz w:val="20"/>
                <w:szCs w:val="20"/>
              </w:rPr>
              <w:t>evidence</w:t>
            </w:r>
            <w:r w:rsidRPr="000B4825">
              <w:rPr>
                <w:sz w:val="20"/>
                <w:szCs w:val="20"/>
              </w:rPr>
              <w:t xml:space="preserve"> of your work. Thi</w:t>
            </w:r>
            <w:r>
              <w:rPr>
                <w:sz w:val="20"/>
                <w:szCs w:val="20"/>
              </w:rPr>
              <w:t xml:space="preserve">s will vary from group to group, but must be </w:t>
            </w:r>
            <w:r w:rsidRPr="006065A4">
              <w:rPr>
                <w:b/>
                <w:sz w:val="20"/>
                <w:szCs w:val="20"/>
              </w:rPr>
              <w:t>clear,</w:t>
            </w:r>
            <w:r>
              <w:rPr>
                <w:b/>
                <w:sz w:val="20"/>
                <w:szCs w:val="20"/>
              </w:rPr>
              <w:t xml:space="preserve"> concise</w:t>
            </w:r>
            <w:proofErr w:type="gramStart"/>
            <w:r>
              <w:rPr>
                <w:b/>
                <w:sz w:val="20"/>
                <w:szCs w:val="20"/>
              </w:rPr>
              <w:t xml:space="preserve">, </w:t>
            </w:r>
            <w:r w:rsidRPr="006065A4">
              <w:rPr>
                <w:b/>
                <w:sz w:val="20"/>
                <w:szCs w:val="20"/>
              </w:rPr>
              <w:t xml:space="preserve"> informative</w:t>
            </w:r>
            <w:proofErr w:type="gramEnd"/>
            <w:r w:rsidRPr="006065A4">
              <w:rPr>
                <w:b/>
                <w:sz w:val="20"/>
                <w:szCs w:val="20"/>
              </w:rPr>
              <w:t xml:space="preserve"> and relevant</w:t>
            </w:r>
            <w:r w:rsidRPr="006065A4">
              <w:rPr>
                <w:sz w:val="20"/>
                <w:szCs w:val="20"/>
              </w:rPr>
              <w:t xml:space="preserve">.   </w:t>
            </w:r>
            <w:r w:rsidRPr="000B4825">
              <w:rPr>
                <w:sz w:val="20"/>
                <w:szCs w:val="20"/>
              </w:rPr>
              <w:t>If you cho</w:t>
            </w:r>
            <w:r>
              <w:rPr>
                <w:sz w:val="20"/>
                <w:szCs w:val="20"/>
              </w:rPr>
              <w:t>o</w:t>
            </w:r>
            <w:r w:rsidRPr="000B4825">
              <w:rPr>
                <w:sz w:val="20"/>
                <w:szCs w:val="20"/>
              </w:rPr>
              <w:t xml:space="preserve">se to publish your information in the form of a brochure, provide me with a copy. </w:t>
            </w:r>
            <w:r>
              <w:rPr>
                <w:sz w:val="20"/>
                <w:szCs w:val="20"/>
              </w:rPr>
              <w:t>I</w:t>
            </w:r>
            <w:r w:rsidRPr="000B4825">
              <w:rPr>
                <w:sz w:val="20"/>
                <w:szCs w:val="20"/>
              </w:rPr>
              <w:t>f you chose to write a song, provide me with a copy of the lyrics.</w:t>
            </w:r>
            <w:r>
              <w:rPr>
                <w:sz w:val="20"/>
                <w:szCs w:val="20"/>
              </w:rPr>
              <w:t xml:space="preserve"> If you choose to perform a skit, print a copy of the script for me. </w:t>
            </w:r>
            <w:r w:rsidRPr="00E00253">
              <w:rPr>
                <w:sz w:val="20"/>
                <w:szCs w:val="20"/>
              </w:rPr>
              <w:t xml:space="preserve">Be creative. </w:t>
            </w:r>
            <w:proofErr w:type="spellStart"/>
            <w:r w:rsidRPr="00E00253">
              <w:rPr>
                <w:sz w:val="20"/>
                <w:szCs w:val="20"/>
              </w:rPr>
              <w:t>PowerPoints</w:t>
            </w:r>
            <w:proofErr w:type="spellEnd"/>
            <w:r w:rsidRPr="00E00253">
              <w:rPr>
                <w:sz w:val="20"/>
                <w:szCs w:val="20"/>
              </w:rPr>
              <w:t xml:space="preserve"> are boring! </w:t>
            </w:r>
            <w:r w:rsidRPr="00E00253">
              <w:rPr>
                <w:sz w:val="20"/>
                <w:szCs w:val="20"/>
              </w:rPr>
              <w:br/>
              <w:t xml:space="preserve"> </w:t>
            </w:r>
          </w:p>
          <w:p w:rsidR="00E00253" w:rsidRDefault="00E00253" w:rsidP="00E00253">
            <w:pPr>
              <w:pStyle w:val="ListParagraph"/>
              <w:numPr>
                <w:ilvl w:val="0"/>
                <w:numId w:val="1"/>
              </w:numPr>
              <w:ind w:left="702"/>
              <w:rPr>
                <w:sz w:val="20"/>
                <w:szCs w:val="20"/>
              </w:rPr>
            </w:pPr>
            <w:r>
              <w:rPr>
                <w:sz w:val="20"/>
                <w:szCs w:val="20"/>
              </w:rPr>
              <w:t>A Works C</w:t>
            </w:r>
            <w:r w:rsidRPr="006065A4">
              <w:rPr>
                <w:sz w:val="20"/>
                <w:szCs w:val="20"/>
              </w:rPr>
              <w:t xml:space="preserve">ited page including </w:t>
            </w:r>
            <w:r w:rsidRPr="006065A4">
              <w:rPr>
                <w:b/>
                <w:sz w:val="20"/>
                <w:szCs w:val="20"/>
              </w:rPr>
              <w:t xml:space="preserve">at least 4 </w:t>
            </w:r>
            <w:r w:rsidRPr="006065A4">
              <w:rPr>
                <w:b/>
                <w:sz w:val="20"/>
                <w:szCs w:val="20"/>
                <w:u w:val="single"/>
              </w:rPr>
              <w:t>reputable</w:t>
            </w:r>
            <w:r>
              <w:rPr>
                <w:b/>
                <w:sz w:val="20"/>
                <w:szCs w:val="20"/>
              </w:rPr>
              <w:t xml:space="preserve"> </w:t>
            </w:r>
            <w:r w:rsidRPr="006065A4">
              <w:rPr>
                <w:b/>
                <w:sz w:val="20"/>
                <w:szCs w:val="20"/>
              </w:rPr>
              <w:t>sources in MLA format</w:t>
            </w:r>
            <w:r>
              <w:rPr>
                <w:sz w:val="20"/>
                <w:szCs w:val="20"/>
              </w:rPr>
              <w:t xml:space="preserve">, </w:t>
            </w:r>
            <w:r w:rsidRPr="006065A4">
              <w:rPr>
                <w:b/>
                <w:sz w:val="20"/>
                <w:szCs w:val="20"/>
              </w:rPr>
              <w:t>including one source that is accessed from a school-subscribed database.</w:t>
            </w:r>
            <w:r>
              <w:rPr>
                <w:sz w:val="20"/>
                <w:szCs w:val="20"/>
              </w:rPr>
              <w:t xml:space="preserve"> </w:t>
            </w:r>
            <w:r w:rsidRPr="006065A4">
              <w:rPr>
                <w:sz w:val="20"/>
                <w:szCs w:val="20"/>
              </w:rPr>
              <w:t>List which books, articles or other works you consulted for your research for this presentation. You may use your Holt book as one of your sources. If you need a refresher on MLA formatting for works cited pages, you may refer to the Purdue Online Writing Lab’s resources or ask your teacher. See also “Citing Sources” in this packet.</w:t>
            </w:r>
            <w:r>
              <w:rPr>
                <w:sz w:val="20"/>
                <w:szCs w:val="20"/>
              </w:rPr>
              <w:br/>
            </w:r>
          </w:p>
          <w:p w:rsidR="00E00253" w:rsidRPr="006065A4" w:rsidRDefault="00E00253" w:rsidP="00E00253">
            <w:pPr>
              <w:pStyle w:val="ListParagraph"/>
              <w:numPr>
                <w:ilvl w:val="0"/>
                <w:numId w:val="1"/>
              </w:numPr>
              <w:ind w:left="702"/>
              <w:rPr>
                <w:sz w:val="20"/>
                <w:szCs w:val="20"/>
              </w:rPr>
            </w:pPr>
            <w:r w:rsidRPr="006065A4">
              <w:rPr>
                <w:b/>
                <w:sz w:val="20"/>
                <w:szCs w:val="20"/>
              </w:rPr>
              <w:t>A Note on sources:</w:t>
            </w:r>
            <w:r w:rsidRPr="006065A4">
              <w:rPr>
                <w:sz w:val="20"/>
                <w:szCs w:val="20"/>
              </w:rPr>
              <w:t xml:space="preserve"> Your Holt </w:t>
            </w:r>
            <w:r w:rsidRPr="006065A4">
              <w:rPr>
                <w:sz w:val="20"/>
                <w:szCs w:val="20"/>
                <w:u w:val="single"/>
              </w:rPr>
              <w:t>Elements of Literature</w:t>
            </w:r>
            <w:r w:rsidRPr="006065A4">
              <w:rPr>
                <w:sz w:val="20"/>
                <w:szCs w:val="20"/>
              </w:rPr>
              <w:t xml:space="preserve"> book may be used as one source. The others may be either print or web sources, but must be </w:t>
            </w:r>
            <w:r>
              <w:rPr>
                <w:sz w:val="20"/>
                <w:szCs w:val="20"/>
              </w:rPr>
              <w:t xml:space="preserve">reliable and </w:t>
            </w:r>
            <w:r w:rsidRPr="006065A4">
              <w:rPr>
                <w:sz w:val="20"/>
                <w:szCs w:val="20"/>
              </w:rPr>
              <w:t xml:space="preserve">appropriate for scholarly research. Remember that Wikipedia is </w:t>
            </w:r>
            <w:r w:rsidRPr="006065A4">
              <w:rPr>
                <w:b/>
                <w:sz w:val="20"/>
                <w:szCs w:val="20"/>
              </w:rPr>
              <w:t>not</w:t>
            </w:r>
            <w:r w:rsidRPr="006065A4">
              <w:rPr>
                <w:sz w:val="20"/>
                <w:szCs w:val="20"/>
              </w:rPr>
              <w:t xml:space="preserve"> a legitimate source for research. Remember that when collecting information for this project it is important to evaluate sources for legitimacy. Blogs, personal websites and sites from unknown and unreliable sources are not appropriate for scholarly work. Points will be deducted for use of unreliable sources. </w:t>
            </w:r>
          </w:p>
          <w:p w:rsidR="00E00253" w:rsidRPr="006065A4" w:rsidRDefault="00E00253" w:rsidP="00052801">
            <w:pPr>
              <w:rPr>
                <w:sz w:val="20"/>
                <w:szCs w:val="20"/>
              </w:rPr>
            </w:pPr>
          </w:p>
          <w:p w:rsidR="00E00253" w:rsidRPr="006065A4" w:rsidRDefault="00E00253" w:rsidP="00052801">
            <w:pPr>
              <w:pStyle w:val="ListParagraph"/>
              <w:ind w:left="702"/>
              <w:rPr>
                <w:sz w:val="20"/>
                <w:szCs w:val="20"/>
              </w:rPr>
            </w:pPr>
          </w:p>
        </w:tc>
      </w:tr>
    </w:tbl>
    <w:p w:rsidR="002633BC" w:rsidRPr="00314797" w:rsidRDefault="00291E4B" w:rsidP="009F4816">
      <w:pPr>
        <w:jc w:val="center"/>
        <w:rPr>
          <w:rFonts w:ascii="Goudy Old Style" w:hAnsi="Goudy Old Style" w:cs="Apple Chancery"/>
          <w:b/>
          <w:sz w:val="44"/>
          <w:szCs w:val="44"/>
        </w:rPr>
      </w:pPr>
      <w:r w:rsidRPr="00314797">
        <w:rPr>
          <w:rFonts w:ascii="Goudy Old Style" w:hAnsi="Goudy Old Style" w:cs="Apple Chancery"/>
          <w:b/>
          <w:sz w:val="44"/>
          <w:szCs w:val="44"/>
        </w:rPr>
        <w:lastRenderedPageBreak/>
        <w:t>Discovering the Renaissance: Research Activity Rubric</w:t>
      </w:r>
      <w:r w:rsidRPr="00314797">
        <w:rPr>
          <w:rFonts w:ascii="Goudy Old Style" w:hAnsi="Goudy Old Style" w:cs="Apple Chancery"/>
          <w:b/>
          <w:sz w:val="44"/>
          <w:szCs w:val="44"/>
        </w:rPr>
        <w:br/>
      </w:r>
    </w:p>
    <w:tbl>
      <w:tblPr>
        <w:tblStyle w:val="TableGrid"/>
        <w:tblW w:w="10935" w:type="dxa"/>
        <w:jc w:val="center"/>
        <w:tblInd w:w="-522" w:type="dxa"/>
        <w:tblLook w:val="04A0" w:firstRow="1" w:lastRow="0" w:firstColumn="1" w:lastColumn="0" w:noHBand="0" w:noVBand="1"/>
      </w:tblPr>
      <w:tblGrid>
        <w:gridCol w:w="630"/>
        <w:gridCol w:w="1439"/>
        <w:gridCol w:w="1712"/>
        <w:gridCol w:w="2069"/>
        <w:gridCol w:w="1712"/>
        <w:gridCol w:w="1619"/>
        <w:gridCol w:w="1754"/>
      </w:tblGrid>
      <w:tr w:rsidR="00F9641F" w:rsidTr="00AA32D3">
        <w:trPr>
          <w:jc w:val="center"/>
        </w:trPr>
        <w:tc>
          <w:tcPr>
            <w:tcW w:w="630" w:type="dxa"/>
            <w:tcBorders>
              <w:top w:val="nil"/>
              <w:left w:val="nil"/>
            </w:tcBorders>
          </w:tcPr>
          <w:p w:rsidR="00F9641F" w:rsidRPr="006B3C4F" w:rsidRDefault="00F9641F" w:rsidP="00052801">
            <w:pPr>
              <w:jc w:val="center"/>
              <w:rPr>
                <w:b/>
              </w:rPr>
            </w:pPr>
          </w:p>
        </w:tc>
        <w:tc>
          <w:tcPr>
            <w:tcW w:w="1439" w:type="dxa"/>
          </w:tcPr>
          <w:p w:rsidR="00F9641F" w:rsidRPr="006B3C4F" w:rsidRDefault="00F9641F" w:rsidP="00052801">
            <w:pPr>
              <w:jc w:val="center"/>
              <w:rPr>
                <w:b/>
              </w:rPr>
            </w:pPr>
            <w:r w:rsidRPr="006B3C4F">
              <w:rPr>
                <w:b/>
              </w:rPr>
              <w:t>Process</w:t>
            </w:r>
          </w:p>
        </w:tc>
        <w:tc>
          <w:tcPr>
            <w:tcW w:w="1712" w:type="dxa"/>
          </w:tcPr>
          <w:p w:rsidR="00F9641F" w:rsidRPr="006B3C4F" w:rsidRDefault="00F9641F" w:rsidP="00052801">
            <w:pPr>
              <w:jc w:val="center"/>
              <w:rPr>
                <w:b/>
              </w:rPr>
            </w:pPr>
            <w:r w:rsidRPr="006B3C4F">
              <w:rPr>
                <w:b/>
              </w:rPr>
              <w:t>Presentation: Content</w:t>
            </w:r>
          </w:p>
        </w:tc>
        <w:tc>
          <w:tcPr>
            <w:tcW w:w="2069" w:type="dxa"/>
          </w:tcPr>
          <w:p w:rsidR="00F9641F" w:rsidRPr="006B3C4F" w:rsidRDefault="00F9641F" w:rsidP="00052801">
            <w:pPr>
              <w:jc w:val="center"/>
              <w:rPr>
                <w:b/>
              </w:rPr>
            </w:pPr>
            <w:r w:rsidRPr="006B3C4F">
              <w:rPr>
                <w:b/>
              </w:rPr>
              <w:t>Presentation: Execution</w:t>
            </w:r>
          </w:p>
        </w:tc>
        <w:tc>
          <w:tcPr>
            <w:tcW w:w="1712" w:type="dxa"/>
          </w:tcPr>
          <w:p w:rsidR="00F9641F" w:rsidRPr="006B3C4F" w:rsidRDefault="00F9641F" w:rsidP="00052801">
            <w:pPr>
              <w:jc w:val="center"/>
              <w:rPr>
                <w:b/>
              </w:rPr>
            </w:pPr>
            <w:r w:rsidRPr="006B3C4F">
              <w:rPr>
                <w:b/>
              </w:rPr>
              <w:t>Presentation: Interactivity</w:t>
            </w:r>
          </w:p>
        </w:tc>
        <w:tc>
          <w:tcPr>
            <w:tcW w:w="1619" w:type="dxa"/>
          </w:tcPr>
          <w:p w:rsidR="00F9641F" w:rsidRPr="006B3C4F" w:rsidRDefault="00F9641F" w:rsidP="00052801">
            <w:pPr>
              <w:jc w:val="center"/>
              <w:rPr>
                <w:b/>
              </w:rPr>
            </w:pPr>
            <w:r w:rsidRPr="006B3C4F">
              <w:rPr>
                <w:b/>
              </w:rPr>
              <w:t>Visual Aid</w:t>
            </w:r>
          </w:p>
        </w:tc>
        <w:tc>
          <w:tcPr>
            <w:tcW w:w="1754" w:type="dxa"/>
          </w:tcPr>
          <w:p w:rsidR="00F9641F" w:rsidRPr="006B3C4F" w:rsidRDefault="00F9641F" w:rsidP="00052801">
            <w:pPr>
              <w:jc w:val="center"/>
              <w:rPr>
                <w:b/>
              </w:rPr>
            </w:pPr>
            <w:r w:rsidRPr="006B3C4F">
              <w:rPr>
                <w:b/>
              </w:rPr>
              <w:t>Research</w:t>
            </w:r>
          </w:p>
        </w:tc>
      </w:tr>
      <w:tr w:rsidR="00F9641F" w:rsidTr="00AA32D3">
        <w:trPr>
          <w:jc w:val="center"/>
        </w:trPr>
        <w:tc>
          <w:tcPr>
            <w:tcW w:w="630" w:type="dxa"/>
          </w:tcPr>
          <w:p w:rsidR="00F9641F" w:rsidRPr="006B3C4F" w:rsidRDefault="00F9641F" w:rsidP="00052801">
            <w:pPr>
              <w:rPr>
                <w:b/>
              </w:rPr>
            </w:pPr>
            <w:r w:rsidRPr="006B3C4F">
              <w:rPr>
                <w:b/>
              </w:rPr>
              <w:t>A</w:t>
            </w:r>
          </w:p>
        </w:tc>
        <w:tc>
          <w:tcPr>
            <w:tcW w:w="1439" w:type="dxa"/>
          </w:tcPr>
          <w:p w:rsidR="00F9641F" w:rsidRDefault="00F9641F" w:rsidP="00052801">
            <w:pPr>
              <w:rPr>
                <w:sz w:val="18"/>
                <w:szCs w:val="18"/>
              </w:rPr>
            </w:pPr>
            <w:r w:rsidRPr="006B3C4F">
              <w:rPr>
                <w:sz w:val="18"/>
                <w:szCs w:val="18"/>
              </w:rPr>
              <w:t>Group works together to overcome problems and challenges and uses all available class time</w:t>
            </w:r>
            <w:r>
              <w:rPr>
                <w:sz w:val="18"/>
                <w:szCs w:val="18"/>
              </w:rPr>
              <w:t>.</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20</w:t>
            </w:r>
          </w:p>
        </w:tc>
        <w:tc>
          <w:tcPr>
            <w:tcW w:w="1712" w:type="dxa"/>
          </w:tcPr>
          <w:p w:rsidR="00F9641F" w:rsidRDefault="00F9641F" w:rsidP="00052801">
            <w:pPr>
              <w:rPr>
                <w:sz w:val="18"/>
                <w:szCs w:val="18"/>
              </w:rPr>
            </w:pPr>
            <w:r>
              <w:rPr>
                <w:sz w:val="18"/>
                <w:szCs w:val="18"/>
              </w:rPr>
              <w:t>Students are experts on their topic. All relevant information is covered in detail and questions answered.</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10</w:t>
            </w:r>
          </w:p>
        </w:tc>
        <w:tc>
          <w:tcPr>
            <w:tcW w:w="2069" w:type="dxa"/>
          </w:tcPr>
          <w:p w:rsidR="00F9641F" w:rsidRDefault="00F9641F" w:rsidP="00052801">
            <w:pPr>
              <w:rPr>
                <w:sz w:val="18"/>
                <w:szCs w:val="18"/>
              </w:rPr>
            </w:pPr>
            <w:r>
              <w:rPr>
                <w:sz w:val="18"/>
                <w:szCs w:val="18"/>
              </w:rPr>
              <w:t xml:space="preserve">Lesson is led naturally, professionally and with confidence. Students know the information they present with minimal reference to notes. </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10</w:t>
            </w:r>
          </w:p>
        </w:tc>
        <w:tc>
          <w:tcPr>
            <w:tcW w:w="1712" w:type="dxa"/>
          </w:tcPr>
          <w:p w:rsidR="00F9641F" w:rsidRDefault="00F9641F" w:rsidP="00052801">
            <w:pPr>
              <w:rPr>
                <w:sz w:val="18"/>
                <w:szCs w:val="18"/>
              </w:rPr>
            </w:pPr>
            <w:r>
              <w:rPr>
                <w:sz w:val="18"/>
                <w:szCs w:val="18"/>
              </w:rPr>
              <w:t>Presentation involves the rest of the class in some creative, entertaining way that is relevant and well tied to the lesson. Class well motivated to participate.</w:t>
            </w:r>
          </w:p>
          <w:p w:rsidR="00F9641F" w:rsidRDefault="00F9641F" w:rsidP="00052801">
            <w:pPr>
              <w:rPr>
                <w:sz w:val="18"/>
                <w:szCs w:val="18"/>
              </w:rPr>
            </w:pPr>
          </w:p>
          <w:p w:rsidR="00F9641F" w:rsidRPr="006B3C4F" w:rsidRDefault="00F9641F" w:rsidP="00052801">
            <w:pPr>
              <w:rPr>
                <w:sz w:val="18"/>
                <w:szCs w:val="18"/>
              </w:rPr>
            </w:pPr>
            <w:r>
              <w:rPr>
                <w:sz w:val="18"/>
                <w:szCs w:val="18"/>
              </w:rPr>
              <w:t>20</w:t>
            </w:r>
          </w:p>
        </w:tc>
        <w:tc>
          <w:tcPr>
            <w:tcW w:w="1619" w:type="dxa"/>
          </w:tcPr>
          <w:p w:rsidR="00F9641F" w:rsidRDefault="00F9641F" w:rsidP="00052801">
            <w:pPr>
              <w:rPr>
                <w:sz w:val="18"/>
                <w:szCs w:val="18"/>
              </w:rPr>
            </w:pPr>
            <w:r>
              <w:rPr>
                <w:sz w:val="18"/>
                <w:szCs w:val="18"/>
              </w:rPr>
              <w:t>Eye-catching visual aid is comprehensive, creative, clear and informative and enhances the lesson.</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20</w:t>
            </w:r>
          </w:p>
        </w:tc>
        <w:tc>
          <w:tcPr>
            <w:tcW w:w="1754" w:type="dxa"/>
          </w:tcPr>
          <w:p w:rsidR="00F9641F" w:rsidRDefault="00F9641F" w:rsidP="00052801">
            <w:pPr>
              <w:rPr>
                <w:sz w:val="18"/>
                <w:szCs w:val="18"/>
              </w:rPr>
            </w:pPr>
            <w:r>
              <w:rPr>
                <w:sz w:val="18"/>
                <w:szCs w:val="18"/>
              </w:rPr>
              <w:t>All sources are cited in MLA format on the Visual aid or on a separate Works Cited page.</w:t>
            </w:r>
            <w:r w:rsidR="00E00253">
              <w:rPr>
                <w:sz w:val="18"/>
                <w:szCs w:val="18"/>
              </w:rPr>
              <w:t xml:space="preserve"> At least one source is from a school-subscribed database.</w:t>
            </w:r>
            <w:r w:rsidR="00E00253">
              <w:rPr>
                <w:sz w:val="18"/>
                <w:szCs w:val="18"/>
              </w:rPr>
              <w:br/>
            </w:r>
            <w:r w:rsidR="00E00253">
              <w:rPr>
                <w:sz w:val="18"/>
                <w:szCs w:val="18"/>
              </w:rPr>
              <w:br/>
            </w:r>
          </w:p>
          <w:p w:rsidR="00F9641F" w:rsidRPr="006B3C4F" w:rsidRDefault="00F9641F" w:rsidP="00052801">
            <w:pPr>
              <w:rPr>
                <w:sz w:val="18"/>
                <w:szCs w:val="18"/>
              </w:rPr>
            </w:pPr>
            <w:r>
              <w:rPr>
                <w:sz w:val="18"/>
                <w:szCs w:val="18"/>
              </w:rPr>
              <w:t>20</w:t>
            </w:r>
          </w:p>
        </w:tc>
      </w:tr>
      <w:tr w:rsidR="00F9641F" w:rsidTr="00AA32D3">
        <w:trPr>
          <w:trHeight w:val="2105"/>
          <w:jc w:val="center"/>
        </w:trPr>
        <w:tc>
          <w:tcPr>
            <w:tcW w:w="630" w:type="dxa"/>
          </w:tcPr>
          <w:p w:rsidR="00F9641F" w:rsidRPr="006B3C4F" w:rsidRDefault="00F9641F" w:rsidP="00052801">
            <w:pPr>
              <w:rPr>
                <w:b/>
              </w:rPr>
            </w:pPr>
            <w:r w:rsidRPr="006B3C4F">
              <w:rPr>
                <w:b/>
              </w:rPr>
              <w:t>B</w:t>
            </w:r>
          </w:p>
        </w:tc>
        <w:tc>
          <w:tcPr>
            <w:tcW w:w="1439" w:type="dxa"/>
          </w:tcPr>
          <w:p w:rsidR="00F9641F" w:rsidRDefault="00F9641F" w:rsidP="00052801">
            <w:pPr>
              <w:rPr>
                <w:sz w:val="18"/>
                <w:szCs w:val="18"/>
              </w:rPr>
            </w:pPr>
            <w:r w:rsidRPr="006B3C4F">
              <w:rPr>
                <w:sz w:val="18"/>
                <w:szCs w:val="18"/>
              </w:rPr>
              <w:t xml:space="preserve">Group works together to overcome problems and challenges and </w:t>
            </w:r>
            <w:r>
              <w:rPr>
                <w:sz w:val="18"/>
                <w:szCs w:val="18"/>
              </w:rPr>
              <w:t>uses most of available class time.</w:t>
            </w:r>
          </w:p>
          <w:p w:rsidR="00F9641F" w:rsidRDefault="00F9641F" w:rsidP="00052801">
            <w:pPr>
              <w:rPr>
                <w:sz w:val="18"/>
                <w:szCs w:val="18"/>
              </w:rPr>
            </w:pPr>
          </w:p>
          <w:p w:rsidR="00F9641F" w:rsidRPr="006B3C4F" w:rsidRDefault="00F9641F" w:rsidP="00052801">
            <w:pPr>
              <w:rPr>
                <w:sz w:val="18"/>
                <w:szCs w:val="18"/>
              </w:rPr>
            </w:pPr>
            <w:r>
              <w:rPr>
                <w:sz w:val="18"/>
                <w:szCs w:val="18"/>
              </w:rPr>
              <w:t>15</w:t>
            </w:r>
          </w:p>
        </w:tc>
        <w:tc>
          <w:tcPr>
            <w:tcW w:w="1712" w:type="dxa"/>
          </w:tcPr>
          <w:p w:rsidR="00F9641F" w:rsidRDefault="00F9641F" w:rsidP="00052801">
            <w:pPr>
              <w:rPr>
                <w:sz w:val="18"/>
                <w:szCs w:val="18"/>
              </w:rPr>
            </w:pPr>
            <w:r>
              <w:rPr>
                <w:sz w:val="18"/>
                <w:szCs w:val="18"/>
              </w:rPr>
              <w:t>Students appear to know their topic well but some questions remain unanswered.</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8</w:t>
            </w:r>
          </w:p>
        </w:tc>
        <w:tc>
          <w:tcPr>
            <w:tcW w:w="2069" w:type="dxa"/>
          </w:tcPr>
          <w:p w:rsidR="00F9641F" w:rsidRDefault="00F9641F" w:rsidP="00052801">
            <w:pPr>
              <w:rPr>
                <w:sz w:val="18"/>
                <w:szCs w:val="18"/>
              </w:rPr>
            </w:pPr>
            <w:r>
              <w:rPr>
                <w:sz w:val="18"/>
                <w:szCs w:val="18"/>
              </w:rPr>
              <w:t xml:space="preserve">Presentation is natural and professional but lacking in clarity, energy or confidence. Some reference made to notes. </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8</w:t>
            </w:r>
          </w:p>
        </w:tc>
        <w:tc>
          <w:tcPr>
            <w:tcW w:w="1712" w:type="dxa"/>
          </w:tcPr>
          <w:p w:rsidR="00F9641F" w:rsidRDefault="00F9641F" w:rsidP="00052801">
            <w:pPr>
              <w:rPr>
                <w:sz w:val="18"/>
                <w:szCs w:val="18"/>
              </w:rPr>
            </w:pPr>
            <w:r>
              <w:rPr>
                <w:sz w:val="18"/>
                <w:szCs w:val="18"/>
              </w:rPr>
              <w:t>Presentation involves the rest of the class in a way that is tied to the lesson.</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15</w:t>
            </w:r>
          </w:p>
        </w:tc>
        <w:tc>
          <w:tcPr>
            <w:tcW w:w="1619" w:type="dxa"/>
          </w:tcPr>
          <w:p w:rsidR="00F9641F" w:rsidRDefault="00F9641F" w:rsidP="00052801">
            <w:pPr>
              <w:rPr>
                <w:sz w:val="18"/>
                <w:szCs w:val="18"/>
              </w:rPr>
            </w:pPr>
            <w:r>
              <w:rPr>
                <w:sz w:val="18"/>
                <w:szCs w:val="18"/>
              </w:rPr>
              <w:t>Visual aid provides information that enhances the lesson but isn’t creative or eye-catching.</w:t>
            </w: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15</w:t>
            </w:r>
          </w:p>
        </w:tc>
        <w:tc>
          <w:tcPr>
            <w:tcW w:w="1754" w:type="dxa"/>
          </w:tcPr>
          <w:p w:rsidR="00F9641F" w:rsidRDefault="00E00253" w:rsidP="00052801">
            <w:pPr>
              <w:rPr>
                <w:sz w:val="18"/>
                <w:szCs w:val="18"/>
              </w:rPr>
            </w:pPr>
            <w:r>
              <w:rPr>
                <w:sz w:val="18"/>
                <w:szCs w:val="18"/>
              </w:rPr>
              <w:t>Source</w:t>
            </w:r>
            <w:r w:rsidR="00F9641F">
              <w:rPr>
                <w:sz w:val="18"/>
                <w:szCs w:val="18"/>
              </w:rPr>
              <w:t xml:space="preserve"> missing</w:t>
            </w:r>
            <w:r>
              <w:rPr>
                <w:sz w:val="18"/>
                <w:szCs w:val="18"/>
              </w:rPr>
              <w:t xml:space="preserve"> and school database not used.</w:t>
            </w:r>
          </w:p>
          <w:p w:rsidR="00F9641F" w:rsidRDefault="00F9641F" w:rsidP="00052801">
            <w:pPr>
              <w:rPr>
                <w:sz w:val="18"/>
                <w:szCs w:val="18"/>
              </w:rPr>
            </w:pPr>
          </w:p>
          <w:p w:rsidR="00F9641F" w:rsidRDefault="00F9641F" w:rsidP="00052801">
            <w:pPr>
              <w:rPr>
                <w:sz w:val="18"/>
                <w:szCs w:val="18"/>
              </w:rPr>
            </w:pPr>
          </w:p>
          <w:p w:rsidR="00F9641F" w:rsidRDefault="00E00253" w:rsidP="00052801">
            <w:pPr>
              <w:rPr>
                <w:sz w:val="18"/>
                <w:szCs w:val="18"/>
              </w:rPr>
            </w:pPr>
            <w:r>
              <w:rPr>
                <w:sz w:val="18"/>
                <w:szCs w:val="18"/>
              </w:rPr>
              <w:br/>
            </w: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15</w:t>
            </w:r>
          </w:p>
        </w:tc>
      </w:tr>
      <w:tr w:rsidR="00F9641F" w:rsidTr="00AA32D3">
        <w:trPr>
          <w:jc w:val="center"/>
        </w:trPr>
        <w:tc>
          <w:tcPr>
            <w:tcW w:w="630" w:type="dxa"/>
          </w:tcPr>
          <w:p w:rsidR="00F9641F" w:rsidRPr="006B3C4F" w:rsidRDefault="00F9641F" w:rsidP="00052801">
            <w:pPr>
              <w:rPr>
                <w:b/>
              </w:rPr>
            </w:pPr>
            <w:r w:rsidRPr="006B3C4F">
              <w:rPr>
                <w:b/>
              </w:rPr>
              <w:t>C</w:t>
            </w:r>
          </w:p>
        </w:tc>
        <w:tc>
          <w:tcPr>
            <w:tcW w:w="1439" w:type="dxa"/>
          </w:tcPr>
          <w:p w:rsidR="00F9641F" w:rsidRDefault="00F9641F" w:rsidP="00052801">
            <w:pPr>
              <w:rPr>
                <w:sz w:val="18"/>
                <w:szCs w:val="18"/>
              </w:rPr>
            </w:pPr>
            <w:r>
              <w:rPr>
                <w:sz w:val="18"/>
                <w:szCs w:val="18"/>
              </w:rPr>
              <w:t>Group fragmented by problems and challenges. Class time not used wisely.</w:t>
            </w: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10</w:t>
            </w:r>
          </w:p>
        </w:tc>
        <w:tc>
          <w:tcPr>
            <w:tcW w:w="1712" w:type="dxa"/>
          </w:tcPr>
          <w:p w:rsidR="00F9641F" w:rsidRDefault="00F9641F" w:rsidP="00052801">
            <w:pPr>
              <w:rPr>
                <w:sz w:val="18"/>
                <w:szCs w:val="18"/>
              </w:rPr>
            </w:pPr>
            <w:r>
              <w:rPr>
                <w:sz w:val="18"/>
                <w:szCs w:val="18"/>
              </w:rPr>
              <w:t>Many questions left unanswered or topics not covered in detail.</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7</w:t>
            </w:r>
          </w:p>
        </w:tc>
        <w:tc>
          <w:tcPr>
            <w:tcW w:w="2069" w:type="dxa"/>
          </w:tcPr>
          <w:p w:rsidR="00F9641F" w:rsidRDefault="00F9641F" w:rsidP="00052801">
            <w:pPr>
              <w:rPr>
                <w:sz w:val="18"/>
                <w:szCs w:val="18"/>
              </w:rPr>
            </w:pPr>
            <w:r>
              <w:rPr>
                <w:sz w:val="18"/>
                <w:szCs w:val="18"/>
              </w:rPr>
              <w:t xml:space="preserve">Presentation is mechanical and unenergetic. Students rely too heavily on notes and do not  </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7</w:t>
            </w:r>
          </w:p>
        </w:tc>
        <w:tc>
          <w:tcPr>
            <w:tcW w:w="1712" w:type="dxa"/>
          </w:tcPr>
          <w:p w:rsidR="00F9641F" w:rsidRDefault="00F9641F" w:rsidP="00052801">
            <w:pPr>
              <w:rPr>
                <w:sz w:val="18"/>
                <w:szCs w:val="18"/>
              </w:rPr>
            </w:pPr>
            <w:r>
              <w:rPr>
                <w:sz w:val="18"/>
                <w:szCs w:val="18"/>
              </w:rPr>
              <w:t>Class somewhat involved. Lesson is minimally interactive, but not entertaining and energetic or not tied to the lesson.</w:t>
            </w:r>
          </w:p>
          <w:p w:rsidR="00F9641F" w:rsidRDefault="00F9641F" w:rsidP="00052801">
            <w:pPr>
              <w:rPr>
                <w:sz w:val="18"/>
                <w:szCs w:val="18"/>
              </w:rPr>
            </w:pPr>
          </w:p>
          <w:p w:rsidR="00F9641F" w:rsidRPr="006B3C4F" w:rsidRDefault="00F9641F" w:rsidP="00052801">
            <w:pPr>
              <w:rPr>
                <w:sz w:val="18"/>
                <w:szCs w:val="18"/>
              </w:rPr>
            </w:pPr>
            <w:r>
              <w:rPr>
                <w:sz w:val="18"/>
                <w:szCs w:val="18"/>
              </w:rPr>
              <w:t>10</w:t>
            </w:r>
          </w:p>
        </w:tc>
        <w:tc>
          <w:tcPr>
            <w:tcW w:w="1619" w:type="dxa"/>
          </w:tcPr>
          <w:p w:rsidR="00F9641F" w:rsidRDefault="00F9641F" w:rsidP="00052801">
            <w:pPr>
              <w:rPr>
                <w:sz w:val="18"/>
                <w:szCs w:val="18"/>
              </w:rPr>
            </w:pPr>
            <w:r>
              <w:rPr>
                <w:sz w:val="18"/>
                <w:szCs w:val="18"/>
              </w:rPr>
              <w:t>Visual aid is unclear, dull, or missing critical information.</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10</w:t>
            </w:r>
          </w:p>
        </w:tc>
        <w:tc>
          <w:tcPr>
            <w:tcW w:w="1754" w:type="dxa"/>
          </w:tcPr>
          <w:p w:rsidR="00E00253" w:rsidRDefault="00E00253" w:rsidP="00E00253">
            <w:pPr>
              <w:rPr>
                <w:sz w:val="18"/>
                <w:szCs w:val="18"/>
              </w:rPr>
            </w:pPr>
            <w:r>
              <w:rPr>
                <w:sz w:val="18"/>
                <w:szCs w:val="18"/>
              </w:rPr>
              <w:t>Sources missing and school database not used.</w:t>
            </w:r>
          </w:p>
          <w:p w:rsidR="00F9641F" w:rsidRDefault="00E00253" w:rsidP="00052801">
            <w:pPr>
              <w:rPr>
                <w:sz w:val="18"/>
                <w:szCs w:val="18"/>
              </w:rPr>
            </w:pPr>
            <w:r>
              <w:rPr>
                <w:sz w:val="18"/>
                <w:szCs w:val="18"/>
              </w:rPr>
              <w:br/>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10</w:t>
            </w:r>
          </w:p>
        </w:tc>
      </w:tr>
      <w:tr w:rsidR="00F9641F" w:rsidTr="00AA32D3">
        <w:trPr>
          <w:trHeight w:val="2254"/>
          <w:jc w:val="center"/>
        </w:trPr>
        <w:tc>
          <w:tcPr>
            <w:tcW w:w="630" w:type="dxa"/>
          </w:tcPr>
          <w:p w:rsidR="00F9641F" w:rsidRPr="006B3C4F" w:rsidRDefault="00F9641F" w:rsidP="00052801">
            <w:pPr>
              <w:rPr>
                <w:b/>
              </w:rPr>
            </w:pPr>
            <w:r w:rsidRPr="006B3C4F">
              <w:rPr>
                <w:b/>
              </w:rPr>
              <w:t>D</w:t>
            </w:r>
          </w:p>
        </w:tc>
        <w:tc>
          <w:tcPr>
            <w:tcW w:w="1439" w:type="dxa"/>
          </w:tcPr>
          <w:p w:rsidR="00F9641F" w:rsidRDefault="00F9641F" w:rsidP="00052801">
            <w:pPr>
              <w:rPr>
                <w:sz w:val="18"/>
                <w:szCs w:val="18"/>
              </w:rPr>
            </w:pPr>
            <w:r>
              <w:rPr>
                <w:sz w:val="18"/>
                <w:szCs w:val="18"/>
              </w:rPr>
              <w:t>Group work not distributed equitably. Too much class time wasted.</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5</w:t>
            </w:r>
          </w:p>
        </w:tc>
        <w:tc>
          <w:tcPr>
            <w:tcW w:w="1712" w:type="dxa"/>
          </w:tcPr>
          <w:p w:rsidR="00F9641F" w:rsidRDefault="00F9641F" w:rsidP="00052801">
            <w:pPr>
              <w:rPr>
                <w:sz w:val="18"/>
                <w:szCs w:val="18"/>
              </w:rPr>
            </w:pPr>
            <w:r>
              <w:rPr>
                <w:sz w:val="18"/>
                <w:szCs w:val="18"/>
              </w:rPr>
              <w:t>Relevant information left out of the presentation. Many questions left unanswered.</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6</w:t>
            </w:r>
          </w:p>
        </w:tc>
        <w:tc>
          <w:tcPr>
            <w:tcW w:w="2069" w:type="dxa"/>
          </w:tcPr>
          <w:p w:rsidR="00F9641F" w:rsidRDefault="00F9641F" w:rsidP="00052801">
            <w:pPr>
              <w:rPr>
                <w:sz w:val="18"/>
                <w:szCs w:val="18"/>
              </w:rPr>
            </w:pPr>
            <w:r>
              <w:rPr>
                <w:sz w:val="18"/>
                <w:szCs w:val="18"/>
              </w:rPr>
              <w:t>Students appear unrehearsed, read from slides and do not appear to be experts on their topic.</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6</w:t>
            </w:r>
          </w:p>
        </w:tc>
        <w:tc>
          <w:tcPr>
            <w:tcW w:w="1712" w:type="dxa"/>
          </w:tcPr>
          <w:p w:rsidR="00F9641F" w:rsidRDefault="00F9641F" w:rsidP="00052801">
            <w:pPr>
              <w:rPr>
                <w:sz w:val="18"/>
                <w:szCs w:val="18"/>
              </w:rPr>
            </w:pPr>
            <w:r>
              <w:rPr>
                <w:sz w:val="18"/>
                <w:szCs w:val="18"/>
              </w:rPr>
              <w:t>Class not involved in any meaningful way.</w:t>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5</w:t>
            </w:r>
          </w:p>
        </w:tc>
        <w:tc>
          <w:tcPr>
            <w:tcW w:w="1619" w:type="dxa"/>
          </w:tcPr>
          <w:p w:rsidR="00F9641F" w:rsidRDefault="00F9641F" w:rsidP="00052801">
            <w:pPr>
              <w:rPr>
                <w:sz w:val="18"/>
                <w:szCs w:val="18"/>
              </w:rPr>
            </w:pPr>
            <w:r>
              <w:rPr>
                <w:sz w:val="18"/>
                <w:szCs w:val="18"/>
              </w:rPr>
              <w:t>Visual aid shows minimal effort, seems thrown together and does not provide relevant information or enhance the lesson.</w:t>
            </w:r>
          </w:p>
          <w:p w:rsidR="00F9641F" w:rsidRDefault="00F9641F" w:rsidP="00052801">
            <w:pPr>
              <w:rPr>
                <w:sz w:val="18"/>
                <w:szCs w:val="18"/>
              </w:rPr>
            </w:pPr>
          </w:p>
          <w:p w:rsidR="00F9641F" w:rsidRPr="006B3C4F" w:rsidRDefault="00F9641F" w:rsidP="00052801">
            <w:pPr>
              <w:rPr>
                <w:sz w:val="18"/>
                <w:szCs w:val="18"/>
              </w:rPr>
            </w:pPr>
            <w:r>
              <w:rPr>
                <w:sz w:val="18"/>
                <w:szCs w:val="18"/>
              </w:rPr>
              <w:t>5</w:t>
            </w:r>
          </w:p>
        </w:tc>
        <w:tc>
          <w:tcPr>
            <w:tcW w:w="1754" w:type="dxa"/>
          </w:tcPr>
          <w:p w:rsidR="00E00253" w:rsidRDefault="00E00253" w:rsidP="00E00253">
            <w:pPr>
              <w:rPr>
                <w:sz w:val="18"/>
                <w:szCs w:val="18"/>
              </w:rPr>
            </w:pPr>
            <w:r>
              <w:rPr>
                <w:sz w:val="18"/>
                <w:szCs w:val="18"/>
              </w:rPr>
              <w:t>Sources missing and school database not used.</w:t>
            </w:r>
          </w:p>
          <w:p w:rsidR="00F9641F" w:rsidRDefault="00F9641F" w:rsidP="00052801">
            <w:pPr>
              <w:rPr>
                <w:sz w:val="18"/>
                <w:szCs w:val="18"/>
              </w:rPr>
            </w:pPr>
          </w:p>
          <w:p w:rsidR="00F9641F" w:rsidRDefault="00E00253" w:rsidP="00052801">
            <w:pPr>
              <w:rPr>
                <w:sz w:val="18"/>
                <w:szCs w:val="18"/>
              </w:rPr>
            </w:pPr>
            <w:r>
              <w:rPr>
                <w:sz w:val="18"/>
                <w:szCs w:val="18"/>
              </w:rPr>
              <w:br/>
            </w: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Default="00F9641F" w:rsidP="00052801">
            <w:pPr>
              <w:rPr>
                <w:sz w:val="18"/>
                <w:szCs w:val="18"/>
              </w:rPr>
            </w:pPr>
          </w:p>
          <w:p w:rsidR="00F9641F" w:rsidRPr="006B3C4F" w:rsidRDefault="00F9641F" w:rsidP="00052801">
            <w:pPr>
              <w:rPr>
                <w:sz w:val="18"/>
                <w:szCs w:val="18"/>
              </w:rPr>
            </w:pPr>
            <w:r>
              <w:rPr>
                <w:sz w:val="18"/>
                <w:szCs w:val="18"/>
              </w:rPr>
              <w:t>5</w:t>
            </w:r>
          </w:p>
        </w:tc>
      </w:tr>
    </w:tbl>
    <w:p w:rsidR="002633BC" w:rsidRDefault="002633BC" w:rsidP="00291E4B">
      <w:pPr>
        <w:rPr>
          <w:sz w:val="20"/>
          <w:szCs w:val="20"/>
        </w:rPr>
      </w:pPr>
    </w:p>
    <w:p w:rsidR="00291E4B" w:rsidRPr="00291E4B" w:rsidRDefault="00291E4B" w:rsidP="00291E4B">
      <w:pPr>
        <w:rPr>
          <w:b/>
        </w:rPr>
      </w:pPr>
      <w:r w:rsidRPr="00291E4B">
        <w:rPr>
          <w:b/>
        </w:rPr>
        <w:t>Notes:</w:t>
      </w:r>
    </w:p>
    <w:p w:rsidR="002633BC" w:rsidRDefault="002633BC" w:rsidP="002633BC">
      <w:pPr>
        <w:rPr>
          <w:sz w:val="20"/>
          <w:szCs w:val="20"/>
        </w:rPr>
      </w:pPr>
    </w:p>
    <w:p w:rsidR="002633BC" w:rsidRDefault="002633BC" w:rsidP="002633BC">
      <w:pPr>
        <w:rPr>
          <w:sz w:val="20"/>
          <w:szCs w:val="20"/>
        </w:rPr>
      </w:pPr>
    </w:p>
    <w:p w:rsidR="002633BC" w:rsidRDefault="002633BC" w:rsidP="002633BC">
      <w:pPr>
        <w:rPr>
          <w:sz w:val="20"/>
          <w:szCs w:val="20"/>
        </w:rPr>
      </w:pPr>
    </w:p>
    <w:p w:rsidR="002633BC" w:rsidRDefault="002633BC" w:rsidP="002633BC">
      <w:pPr>
        <w:rPr>
          <w:sz w:val="20"/>
          <w:szCs w:val="20"/>
        </w:rPr>
      </w:pPr>
    </w:p>
    <w:p w:rsidR="002633BC" w:rsidRDefault="002633BC" w:rsidP="002633BC">
      <w:pPr>
        <w:rPr>
          <w:sz w:val="20"/>
          <w:szCs w:val="20"/>
        </w:rPr>
      </w:pPr>
    </w:p>
    <w:p w:rsidR="002633BC" w:rsidRDefault="002633BC" w:rsidP="002633BC">
      <w:pPr>
        <w:rPr>
          <w:sz w:val="20"/>
          <w:szCs w:val="20"/>
        </w:rPr>
      </w:pPr>
    </w:p>
    <w:p w:rsidR="002633BC" w:rsidRDefault="002633BC" w:rsidP="002633BC">
      <w:pPr>
        <w:rPr>
          <w:sz w:val="20"/>
          <w:szCs w:val="20"/>
        </w:rPr>
      </w:pPr>
    </w:p>
    <w:p w:rsidR="002633BC" w:rsidRDefault="002633BC" w:rsidP="002633BC">
      <w:pPr>
        <w:rPr>
          <w:sz w:val="20"/>
          <w:szCs w:val="20"/>
        </w:rPr>
      </w:pPr>
    </w:p>
    <w:p w:rsidR="002633BC" w:rsidRDefault="002633BC" w:rsidP="002633BC">
      <w:pPr>
        <w:rPr>
          <w:sz w:val="20"/>
          <w:szCs w:val="20"/>
        </w:rPr>
      </w:pPr>
    </w:p>
    <w:p w:rsidR="002633BC" w:rsidRPr="00E325A5" w:rsidRDefault="002633BC" w:rsidP="009F4816">
      <w:pPr>
        <w:jc w:val="center"/>
        <w:rPr>
          <w:rFonts w:ascii="Goudy Old Style" w:hAnsi="Goudy Old Style"/>
          <w:b/>
          <w:sz w:val="44"/>
          <w:szCs w:val="44"/>
        </w:rPr>
      </w:pPr>
      <w:r w:rsidRPr="00E325A5">
        <w:rPr>
          <w:rFonts w:ascii="Goudy Old Style" w:hAnsi="Goudy Old Style" w:cs="Apple Chancery"/>
          <w:b/>
          <w:sz w:val="44"/>
          <w:szCs w:val="44"/>
        </w:rPr>
        <w:t>Discovering the Renaissance</w:t>
      </w:r>
      <w:r>
        <w:rPr>
          <w:rFonts w:ascii="Goudy Old Style" w:hAnsi="Goudy Old Style" w:cs="Apple Chancery"/>
          <w:b/>
          <w:sz w:val="44"/>
          <w:szCs w:val="44"/>
        </w:rPr>
        <w:t>: Focus Questions</w:t>
      </w:r>
    </w:p>
    <w:p w:rsidR="007035DB" w:rsidRDefault="007035DB" w:rsidP="002633BC">
      <w:pPr>
        <w:rPr>
          <w:sz w:val="20"/>
          <w:szCs w:val="20"/>
        </w:rPr>
      </w:pPr>
      <w:r>
        <w:rPr>
          <w:sz w:val="20"/>
          <w:szCs w:val="20"/>
        </w:rPr>
        <w:br/>
      </w:r>
      <w:r w:rsidRPr="007035DB">
        <w:rPr>
          <w:b/>
          <w:sz w:val="20"/>
          <w:szCs w:val="20"/>
        </w:rPr>
        <w:t>Directions:</w:t>
      </w:r>
      <w:r>
        <w:rPr>
          <w:sz w:val="20"/>
          <w:szCs w:val="20"/>
        </w:rPr>
        <w:t xml:space="preserve"> Be sure that your presentation completely answers all of the general focus questions and those for your topic. </w:t>
      </w:r>
      <w:r w:rsidR="002E5D1E">
        <w:rPr>
          <w:sz w:val="20"/>
          <w:szCs w:val="20"/>
        </w:rPr>
        <w:t xml:space="preserve">Groups are not limited to these ideas for their lessons! </w:t>
      </w:r>
      <w:r>
        <w:rPr>
          <w:sz w:val="20"/>
          <w:szCs w:val="20"/>
        </w:rPr>
        <w:t>After all students have presented their lessons, each member of the class should have all of these questions answered.</w:t>
      </w:r>
    </w:p>
    <w:p w:rsidR="007035DB" w:rsidRPr="00464023" w:rsidRDefault="007035DB" w:rsidP="002633BC">
      <w:pPr>
        <w:rPr>
          <w:b/>
          <w:u w:val="single"/>
        </w:rPr>
      </w:pPr>
      <w:r>
        <w:rPr>
          <w:noProof/>
        </w:rPr>
        <w:drawing>
          <wp:anchor distT="0" distB="0" distL="114300" distR="114300" simplePos="0" relativeHeight="251661312" behindDoc="1" locked="0" layoutInCell="1" allowOverlap="1">
            <wp:simplePos x="0" y="0"/>
            <wp:positionH relativeFrom="column">
              <wp:posOffset>4457700</wp:posOffset>
            </wp:positionH>
            <wp:positionV relativeFrom="paragraph">
              <wp:posOffset>203835</wp:posOffset>
            </wp:positionV>
            <wp:extent cx="2646045" cy="765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angelo_top.jpg"/>
                    <pic:cNvPicPr/>
                  </pic:nvPicPr>
                  <pic:blipFill>
                    <a:blip r:embed="rId9">
                      <a:extLst>
                        <a:ext uri="{28A0092B-C50C-407E-A947-70E740481C1C}">
                          <a14:useLocalDpi xmlns:a14="http://schemas.microsoft.com/office/drawing/2010/main" val="0"/>
                        </a:ext>
                      </a:extLst>
                    </a:blip>
                    <a:stretch>
                      <a:fillRect/>
                    </a:stretch>
                  </pic:blipFill>
                  <pic:spPr>
                    <a:xfrm>
                      <a:off x="0" y="0"/>
                      <a:ext cx="2646045" cy="7651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2633BC" w:rsidRPr="00464023">
        <w:br/>
      </w:r>
      <w:r w:rsidRPr="00464023">
        <w:rPr>
          <w:b/>
          <w:u w:val="single"/>
        </w:rPr>
        <w:t>General Focus Questions</w:t>
      </w:r>
    </w:p>
    <w:p w:rsidR="002633BC" w:rsidRPr="00242E0C" w:rsidRDefault="002633BC" w:rsidP="002633BC">
      <w:pPr>
        <w:rPr>
          <w:sz w:val="20"/>
          <w:szCs w:val="20"/>
        </w:rPr>
      </w:pPr>
      <w:r w:rsidRPr="00242E0C">
        <w:rPr>
          <w:sz w:val="20"/>
          <w:szCs w:val="20"/>
        </w:rPr>
        <w:t xml:space="preserve">What does </w:t>
      </w:r>
      <w:r w:rsidR="007035DB">
        <w:rPr>
          <w:sz w:val="20"/>
          <w:szCs w:val="20"/>
        </w:rPr>
        <w:t xml:space="preserve">the word </w:t>
      </w:r>
      <w:r w:rsidRPr="00242E0C">
        <w:rPr>
          <w:i/>
          <w:sz w:val="20"/>
          <w:szCs w:val="20"/>
        </w:rPr>
        <w:t xml:space="preserve">renaissance </w:t>
      </w:r>
      <w:r w:rsidRPr="00242E0C">
        <w:rPr>
          <w:sz w:val="20"/>
          <w:szCs w:val="20"/>
        </w:rPr>
        <w:t>mean?</w:t>
      </w:r>
    </w:p>
    <w:p w:rsidR="002633BC" w:rsidRPr="00242E0C" w:rsidRDefault="002633BC" w:rsidP="002633BC">
      <w:pPr>
        <w:rPr>
          <w:sz w:val="20"/>
          <w:szCs w:val="20"/>
        </w:rPr>
      </w:pPr>
    </w:p>
    <w:p w:rsidR="002633BC" w:rsidRPr="00242E0C" w:rsidRDefault="002633BC" w:rsidP="002633BC">
      <w:pPr>
        <w:rPr>
          <w:sz w:val="20"/>
          <w:szCs w:val="20"/>
        </w:rPr>
      </w:pPr>
    </w:p>
    <w:p w:rsidR="002633BC" w:rsidRPr="00242E0C" w:rsidRDefault="002633BC" w:rsidP="002633BC">
      <w:pPr>
        <w:rPr>
          <w:sz w:val="20"/>
          <w:szCs w:val="20"/>
        </w:rPr>
      </w:pPr>
    </w:p>
    <w:p w:rsidR="002633BC" w:rsidRPr="00242E0C" w:rsidRDefault="002633BC" w:rsidP="002633BC">
      <w:pPr>
        <w:rPr>
          <w:sz w:val="20"/>
          <w:szCs w:val="20"/>
        </w:rPr>
      </w:pPr>
      <w:r w:rsidRPr="00242E0C">
        <w:rPr>
          <w:sz w:val="20"/>
          <w:szCs w:val="20"/>
        </w:rPr>
        <w:t>What are the approximate dates of the Renaissance in Europe?</w:t>
      </w:r>
    </w:p>
    <w:p w:rsidR="002633BC" w:rsidRPr="00242E0C" w:rsidRDefault="002633BC" w:rsidP="002633BC">
      <w:pPr>
        <w:rPr>
          <w:sz w:val="20"/>
          <w:szCs w:val="20"/>
        </w:rPr>
      </w:pPr>
    </w:p>
    <w:p w:rsidR="002633BC" w:rsidRPr="00242E0C" w:rsidRDefault="002633BC" w:rsidP="002633BC">
      <w:pPr>
        <w:rPr>
          <w:sz w:val="20"/>
          <w:szCs w:val="20"/>
        </w:rPr>
      </w:pPr>
    </w:p>
    <w:p w:rsidR="002633BC" w:rsidRPr="00242E0C" w:rsidRDefault="002633BC" w:rsidP="002633BC">
      <w:pPr>
        <w:rPr>
          <w:sz w:val="20"/>
          <w:szCs w:val="20"/>
        </w:rPr>
      </w:pPr>
    </w:p>
    <w:p w:rsidR="007035DB" w:rsidRPr="00242E0C" w:rsidRDefault="007035DB" w:rsidP="007035DB">
      <w:pPr>
        <w:rPr>
          <w:sz w:val="20"/>
          <w:szCs w:val="20"/>
        </w:rPr>
      </w:pPr>
      <w:r>
        <w:rPr>
          <w:sz w:val="20"/>
          <w:szCs w:val="20"/>
        </w:rPr>
        <w:t>Where is t</w:t>
      </w:r>
      <w:r w:rsidRPr="00242E0C">
        <w:rPr>
          <w:sz w:val="20"/>
          <w:szCs w:val="20"/>
        </w:rPr>
        <w:t>his growth and development usually said to have originated?</w:t>
      </w:r>
    </w:p>
    <w:p w:rsidR="007035DB" w:rsidRDefault="007035DB" w:rsidP="002633BC">
      <w:pPr>
        <w:rPr>
          <w:sz w:val="20"/>
          <w:szCs w:val="20"/>
        </w:rPr>
      </w:pPr>
      <w:r w:rsidRPr="00242E0C">
        <w:rPr>
          <w:noProof/>
          <w:sz w:val="20"/>
          <w:szCs w:val="20"/>
        </w:rPr>
        <w:drawing>
          <wp:anchor distT="0" distB="0" distL="114300" distR="114300" simplePos="0" relativeHeight="251660288" behindDoc="1" locked="0" layoutInCell="1" allowOverlap="1">
            <wp:simplePos x="0" y="0"/>
            <wp:positionH relativeFrom="column">
              <wp:posOffset>5372100</wp:posOffset>
            </wp:positionH>
            <wp:positionV relativeFrom="paragraph">
              <wp:posOffset>136525</wp:posOffset>
            </wp:positionV>
            <wp:extent cx="1635760" cy="122301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Davinci_helo.jpg"/>
                    <pic:cNvPicPr/>
                  </pic:nvPicPr>
                  <pic:blipFill>
                    <a:blip r:embed="rId10">
                      <a:extLst>
                        <a:ext uri="{28A0092B-C50C-407E-A947-70E740481C1C}">
                          <a14:useLocalDpi xmlns:a14="http://schemas.microsoft.com/office/drawing/2010/main" val="0"/>
                        </a:ext>
                      </a:extLst>
                    </a:blip>
                    <a:stretch>
                      <a:fillRect/>
                    </a:stretch>
                  </pic:blipFill>
                  <pic:spPr>
                    <a:xfrm>
                      <a:off x="0" y="0"/>
                      <a:ext cx="1635760" cy="122301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7035DB" w:rsidRDefault="007035DB" w:rsidP="002633BC">
      <w:pPr>
        <w:rPr>
          <w:sz w:val="20"/>
          <w:szCs w:val="20"/>
        </w:rPr>
      </w:pPr>
    </w:p>
    <w:p w:rsidR="007035DB" w:rsidRDefault="007035DB" w:rsidP="002633BC">
      <w:pPr>
        <w:rPr>
          <w:sz w:val="20"/>
          <w:szCs w:val="20"/>
        </w:rPr>
      </w:pPr>
    </w:p>
    <w:p w:rsidR="002633BC" w:rsidRPr="00242E0C" w:rsidRDefault="002633BC" w:rsidP="002633BC">
      <w:pPr>
        <w:rPr>
          <w:sz w:val="20"/>
          <w:szCs w:val="20"/>
        </w:rPr>
      </w:pPr>
      <w:r w:rsidRPr="00242E0C">
        <w:rPr>
          <w:sz w:val="20"/>
          <w:szCs w:val="20"/>
        </w:rPr>
        <w:t xml:space="preserve">What kinds of things were Europeans primarily concerned with during the </w:t>
      </w:r>
    </w:p>
    <w:p w:rsidR="002633BC" w:rsidRPr="00242E0C" w:rsidRDefault="002633BC" w:rsidP="002633BC">
      <w:pPr>
        <w:rPr>
          <w:sz w:val="20"/>
          <w:szCs w:val="20"/>
        </w:rPr>
      </w:pPr>
      <w:r w:rsidRPr="00242E0C">
        <w:rPr>
          <w:sz w:val="20"/>
          <w:szCs w:val="20"/>
        </w:rPr>
        <w:t>Middle Ages?</w:t>
      </w:r>
    </w:p>
    <w:p w:rsidR="002633BC" w:rsidRPr="00242E0C" w:rsidRDefault="002633BC" w:rsidP="002633BC">
      <w:pPr>
        <w:rPr>
          <w:sz w:val="20"/>
          <w:szCs w:val="20"/>
        </w:rPr>
      </w:pPr>
    </w:p>
    <w:p w:rsidR="002633BC" w:rsidRPr="00242E0C" w:rsidRDefault="002633BC" w:rsidP="002633BC">
      <w:pPr>
        <w:rPr>
          <w:sz w:val="20"/>
          <w:szCs w:val="20"/>
        </w:rPr>
      </w:pPr>
    </w:p>
    <w:p w:rsidR="002633BC" w:rsidRPr="00242E0C" w:rsidRDefault="002633BC" w:rsidP="002633BC">
      <w:pPr>
        <w:rPr>
          <w:sz w:val="20"/>
          <w:szCs w:val="20"/>
        </w:rPr>
      </w:pPr>
    </w:p>
    <w:p w:rsidR="002633BC" w:rsidRPr="00242E0C" w:rsidRDefault="002633BC" w:rsidP="002633BC">
      <w:pPr>
        <w:rPr>
          <w:sz w:val="20"/>
          <w:szCs w:val="20"/>
        </w:rPr>
      </w:pPr>
    </w:p>
    <w:p w:rsidR="002633BC" w:rsidRPr="00242E0C" w:rsidRDefault="002633BC" w:rsidP="002633BC">
      <w:pPr>
        <w:rPr>
          <w:sz w:val="20"/>
          <w:szCs w:val="20"/>
        </w:rPr>
      </w:pPr>
    </w:p>
    <w:p w:rsidR="002633BC" w:rsidRPr="00242E0C" w:rsidRDefault="002633BC" w:rsidP="002633BC">
      <w:pPr>
        <w:rPr>
          <w:sz w:val="20"/>
          <w:szCs w:val="20"/>
        </w:rPr>
      </w:pPr>
    </w:p>
    <w:p w:rsidR="002633BC" w:rsidRPr="00242E0C" w:rsidRDefault="002633BC" w:rsidP="002633BC">
      <w:pPr>
        <w:rPr>
          <w:sz w:val="20"/>
          <w:szCs w:val="20"/>
        </w:rPr>
      </w:pPr>
      <w:r w:rsidRPr="00242E0C">
        <w:rPr>
          <w:sz w:val="20"/>
          <w:szCs w:val="20"/>
        </w:rPr>
        <w:t xml:space="preserve">During the period known as the Renaissance, Europe saw growth and development </w:t>
      </w:r>
    </w:p>
    <w:p w:rsidR="002633BC" w:rsidRPr="00242E0C" w:rsidRDefault="002633BC" w:rsidP="002633BC">
      <w:pPr>
        <w:rPr>
          <w:sz w:val="20"/>
          <w:szCs w:val="20"/>
        </w:rPr>
      </w:pPr>
      <w:proofErr w:type="gramStart"/>
      <w:r w:rsidRPr="00242E0C">
        <w:rPr>
          <w:sz w:val="20"/>
          <w:szCs w:val="20"/>
        </w:rPr>
        <w:t>in</w:t>
      </w:r>
      <w:proofErr w:type="gramEnd"/>
      <w:r w:rsidRPr="00242E0C">
        <w:rPr>
          <w:sz w:val="20"/>
          <w:szCs w:val="20"/>
        </w:rPr>
        <w:t xml:space="preserve"> what cultural fields or </w:t>
      </w:r>
      <w:r w:rsidR="007035DB">
        <w:rPr>
          <w:sz w:val="20"/>
          <w:szCs w:val="20"/>
        </w:rPr>
        <w:t>disciplines</w:t>
      </w:r>
      <w:r w:rsidRPr="00242E0C">
        <w:rPr>
          <w:sz w:val="20"/>
          <w:szCs w:val="20"/>
        </w:rPr>
        <w:t>?</w:t>
      </w:r>
    </w:p>
    <w:p w:rsidR="002633BC" w:rsidRDefault="002633BC" w:rsidP="002633BC">
      <w:pPr>
        <w:rPr>
          <w:b/>
          <w:sz w:val="20"/>
          <w:szCs w:val="20"/>
        </w:rPr>
      </w:pPr>
    </w:p>
    <w:p w:rsidR="002633BC" w:rsidRDefault="007035DB" w:rsidP="002633BC">
      <w:pPr>
        <w:rPr>
          <w:b/>
          <w:sz w:val="20"/>
          <w:szCs w:val="20"/>
        </w:rPr>
      </w:pPr>
      <w:r w:rsidRPr="00242E0C">
        <w:rPr>
          <w:noProof/>
          <w:sz w:val="20"/>
          <w:szCs w:val="20"/>
        </w:rPr>
        <w:drawing>
          <wp:anchor distT="0" distB="0" distL="114300" distR="114300" simplePos="0" relativeHeight="251659264" behindDoc="1" locked="0" layoutInCell="1" allowOverlap="1">
            <wp:simplePos x="0" y="0"/>
            <wp:positionH relativeFrom="column">
              <wp:posOffset>5600700</wp:posOffset>
            </wp:positionH>
            <wp:positionV relativeFrom="paragraph">
              <wp:posOffset>-4445</wp:posOffset>
            </wp:positionV>
            <wp:extent cx="1417320" cy="141668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uvian Man.jpg"/>
                    <pic:cNvPicPr/>
                  </pic:nvPicPr>
                  <pic:blipFill>
                    <a:blip r:embed="rId11">
                      <a:extLst>
                        <a:ext uri="{28A0092B-C50C-407E-A947-70E740481C1C}">
                          <a14:useLocalDpi xmlns:a14="http://schemas.microsoft.com/office/drawing/2010/main" val="0"/>
                        </a:ext>
                      </a:extLst>
                    </a:blip>
                    <a:stretch>
                      <a:fillRect/>
                    </a:stretch>
                  </pic:blipFill>
                  <pic:spPr>
                    <a:xfrm>
                      <a:off x="0" y="0"/>
                      <a:ext cx="1417320" cy="141668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2633BC" w:rsidRDefault="002633BC" w:rsidP="002633BC">
      <w:pPr>
        <w:rPr>
          <w:b/>
          <w:sz w:val="20"/>
          <w:szCs w:val="20"/>
        </w:rPr>
      </w:pPr>
    </w:p>
    <w:p w:rsidR="002633BC" w:rsidRDefault="002633BC" w:rsidP="002633BC">
      <w:pPr>
        <w:rPr>
          <w:b/>
          <w:sz w:val="20"/>
          <w:szCs w:val="20"/>
        </w:rPr>
      </w:pPr>
    </w:p>
    <w:p w:rsidR="002633BC" w:rsidRDefault="002633BC" w:rsidP="002633BC">
      <w:pPr>
        <w:rPr>
          <w:b/>
          <w:sz w:val="20"/>
          <w:szCs w:val="20"/>
        </w:rPr>
      </w:pPr>
    </w:p>
    <w:p w:rsidR="002633BC" w:rsidRDefault="002633BC" w:rsidP="002633BC">
      <w:pPr>
        <w:rPr>
          <w:b/>
          <w:sz w:val="20"/>
          <w:szCs w:val="20"/>
        </w:rPr>
      </w:pPr>
    </w:p>
    <w:p w:rsidR="002633BC" w:rsidRDefault="002633BC" w:rsidP="002633BC">
      <w:pPr>
        <w:rPr>
          <w:b/>
          <w:sz w:val="20"/>
          <w:szCs w:val="20"/>
        </w:rPr>
      </w:pPr>
    </w:p>
    <w:p w:rsidR="002633BC" w:rsidRDefault="002633BC" w:rsidP="002633BC">
      <w:pPr>
        <w:rPr>
          <w:b/>
          <w:sz w:val="20"/>
          <w:szCs w:val="20"/>
        </w:rPr>
      </w:pPr>
    </w:p>
    <w:p w:rsidR="002633BC" w:rsidRPr="00464023" w:rsidRDefault="00242E0C" w:rsidP="002633BC">
      <w:pPr>
        <w:rPr>
          <w:b/>
          <w:u w:val="single"/>
        </w:rPr>
      </w:pPr>
      <w:r w:rsidRPr="00464023">
        <w:rPr>
          <w:b/>
          <w:u w:val="single"/>
        </w:rPr>
        <w:t>Humanism</w:t>
      </w:r>
    </w:p>
    <w:p w:rsidR="002633BC" w:rsidRPr="00242E0C" w:rsidRDefault="002633BC" w:rsidP="002633BC">
      <w:pPr>
        <w:rPr>
          <w:sz w:val="20"/>
          <w:szCs w:val="20"/>
        </w:rPr>
      </w:pPr>
      <w:r w:rsidRPr="00242E0C">
        <w:rPr>
          <w:sz w:val="20"/>
          <w:szCs w:val="20"/>
        </w:rPr>
        <w:t xml:space="preserve">What is </w:t>
      </w:r>
      <w:r w:rsidRPr="00242E0C">
        <w:rPr>
          <w:i/>
          <w:sz w:val="20"/>
          <w:szCs w:val="20"/>
        </w:rPr>
        <w:t>humanism</w:t>
      </w:r>
      <w:r w:rsidRPr="00242E0C">
        <w:rPr>
          <w:sz w:val="20"/>
          <w:szCs w:val="20"/>
        </w:rPr>
        <w:t>?</w:t>
      </w:r>
    </w:p>
    <w:p w:rsidR="002633BC" w:rsidRDefault="002633BC" w:rsidP="002633BC">
      <w:pPr>
        <w:rPr>
          <w:sz w:val="20"/>
          <w:szCs w:val="20"/>
        </w:rPr>
      </w:pPr>
    </w:p>
    <w:p w:rsidR="002633BC" w:rsidRDefault="002633BC" w:rsidP="002633BC">
      <w:pPr>
        <w:rPr>
          <w:sz w:val="20"/>
          <w:szCs w:val="20"/>
        </w:rPr>
      </w:pPr>
    </w:p>
    <w:p w:rsidR="002633BC" w:rsidRDefault="002633BC" w:rsidP="002633BC">
      <w:pPr>
        <w:rPr>
          <w:sz w:val="20"/>
          <w:szCs w:val="20"/>
        </w:rPr>
      </w:pPr>
    </w:p>
    <w:p w:rsidR="002633BC" w:rsidRDefault="00242E0C" w:rsidP="002633BC">
      <w:pPr>
        <w:rPr>
          <w:sz w:val="20"/>
          <w:szCs w:val="20"/>
        </w:rPr>
      </w:pPr>
      <w:r>
        <w:rPr>
          <w:sz w:val="20"/>
          <w:szCs w:val="20"/>
        </w:rPr>
        <w:t>What questions interested the humanist thinkers?</w:t>
      </w:r>
    </w:p>
    <w:p w:rsidR="007035DB" w:rsidRDefault="007035DB" w:rsidP="002633BC">
      <w:pPr>
        <w:rPr>
          <w:sz w:val="20"/>
          <w:szCs w:val="20"/>
        </w:rPr>
      </w:pPr>
    </w:p>
    <w:p w:rsidR="007035DB" w:rsidRDefault="007035DB" w:rsidP="002633BC">
      <w:pPr>
        <w:rPr>
          <w:sz w:val="20"/>
          <w:szCs w:val="20"/>
        </w:rPr>
      </w:pPr>
    </w:p>
    <w:p w:rsidR="00242E0C" w:rsidRDefault="00242E0C" w:rsidP="002633BC">
      <w:pPr>
        <w:rPr>
          <w:sz w:val="20"/>
          <w:szCs w:val="20"/>
        </w:rPr>
      </w:pPr>
    </w:p>
    <w:p w:rsidR="00242E0C" w:rsidRDefault="00242E0C" w:rsidP="002633BC">
      <w:pPr>
        <w:rPr>
          <w:sz w:val="20"/>
          <w:szCs w:val="20"/>
        </w:rPr>
      </w:pPr>
      <w:r>
        <w:rPr>
          <w:sz w:val="20"/>
          <w:szCs w:val="20"/>
        </w:rPr>
        <w:t xml:space="preserve">Where did the humanists find the answers to these questions? </w:t>
      </w:r>
    </w:p>
    <w:p w:rsidR="002633BC" w:rsidRDefault="002633BC" w:rsidP="00071B8B">
      <w:pPr>
        <w:rPr>
          <w:sz w:val="20"/>
          <w:szCs w:val="20"/>
        </w:rPr>
      </w:pPr>
    </w:p>
    <w:p w:rsidR="007035DB" w:rsidRDefault="007035DB" w:rsidP="00071B8B">
      <w:pPr>
        <w:rPr>
          <w:sz w:val="20"/>
          <w:szCs w:val="20"/>
        </w:rPr>
      </w:pPr>
    </w:p>
    <w:p w:rsidR="00242E0C" w:rsidRDefault="00242E0C" w:rsidP="00071B8B">
      <w:pPr>
        <w:rPr>
          <w:sz w:val="20"/>
          <w:szCs w:val="20"/>
        </w:rPr>
      </w:pPr>
      <w:r>
        <w:rPr>
          <w:sz w:val="20"/>
          <w:szCs w:val="20"/>
        </w:rPr>
        <w:br/>
        <w:t>Who are two of the most famous humanists and what did they contribute to the Renaissance in Europe?</w:t>
      </w:r>
    </w:p>
    <w:p w:rsidR="00242E0C" w:rsidRDefault="00242E0C" w:rsidP="00071B8B">
      <w:pPr>
        <w:rPr>
          <w:sz w:val="20"/>
          <w:szCs w:val="20"/>
        </w:rPr>
      </w:pPr>
    </w:p>
    <w:p w:rsidR="002E5D1E" w:rsidRPr="00464023" w:rsidRDefault="00242E0C" w:rsidP="002E5D1E">
      <w:pPr>
        <w:rPr>
          <w:b/>
          <w:u w:val="single"/>
        </w:rPr>
      </w:pPr>
      <w:r w:rsidRPr="00464023">
        <w:rPr>
          <w:b/>
          <w:u w:val="single"/>
        </w:rPr>
        <w:lastRenderedPageBreak/>
        <w:t>The Arts</w:t>
      </w:r>
      <w:r w:rsidR="002E5D1E">
        <w:rPr>
          <w:b/>
          <w:u w:val="single"/>
        </w:rPr>
        <w:t xml:space="preserve">, </w:t>
      </w:r>
      <w:r w:rsidR="002E5D1E" w:rsidRPr="00464023">
        <w:rPr>
          <w:b/>
          <w:u w:val="single"/>
        </w:rPr>
        <w:t>Science and Technology</w:t>
      </w:r>
    </w:p>
    <w:p w:rsidR="00242E0C" w:rsidRPr="00464023" w:rsidRDefault="00242E0C" w:rsidP="00071B8B">
      <w:pPr>
        <w:rPr>
          <w:b/>
          <w:u w:val="single"/>
        </w:rPr>
      </w:pPr>
    </w:p>
    <w:p w:rsidR="00311E10" w:rsidRDefault="00311E10" w:rsidP="00071B8B">
      <w:pPr>
        <w:rPr>
          <w:sz w:val="20"/>
          <w:szCs w:val="20"/>
        </w:rPr>
      </w:pPr>
      <w:r>
        <w:rPr>
          <w:sz w:val="20"/>
          <w:szCs w:val="20"/>
        </w:rPr>
        <w:t xml:space="preserve">What languages and disciplines, forgotten during the </w:t>
      </w:r>
      <w:proofErr w:type="gramStart"/>
      <w:r>
        <w:rPr>
          <w:sz w:val="20"/>
          <w:szCs w:val="20"/>
        </w:rPr>
        <w:t>Middle</w:t>
      </w:r>
      <w:proofErr w:type="gramEnd"/>
      <w:r>
        <w:rPr>
          <w:sz w:val="20"/>
          <w:szCs w:val="20"/>
        </w:rPr>
        <w:t xml:space="preserve"> Ages experienced a resurgence during the Renaissance? </w:t>
      </w:r>
    </w:p>
    <w:p w:rsidR="00311E10" w:rsidRDefault="00311E10" w:rsidP="00071B8B">
      <w:pPr>
        <w:rPr>
          <w:sz w:val="20"/>
          <w:szCs w:val="20"/>
        </w:rPr>
      </w:pPr>
    </w:p>
    <w:p w:rsidR="007035DB" w:rsidRDefault="007035DB" w:rsidP="00071B8B">
      <w:pPr>
        <w:rPr>
          <w:sz w:val="20"/>
          <w:szCs w:val="20"/>
        </w:rPr>
      </w:pPr>
    </w:p>
    <w:p w:rsidR="00311E10" w:rsidRDefault="00311E10" w:rsidP="00071B8B">
      <w:pPr>
        <w:rPr>
          <w:sz w:val="20"/>
          <w:szCs w:val="20"/>
        </w:rPr>
      </w:pPr>
    </w:p>
    <w:p w:rsidR="00242E0C" w:rsidRDefault="00311E10" w:rsidP="00071B8B">
      <w:pPr>
        <w:rPr>
          <w:sz w:val="20"/>
          <w:szCs w:val="20"/>
        </w:rPr>
      </w:pPr>
      <w:r>
        <w:rPr>
          <w:sz w:val="20"/>
          <w:szCs w:val="20"/>
        </w:rPr>
        <w:t>What effect did the Renaissance have on English literature?</w:t>
      </w:r>
    </w:p>
    <w:p w:rsidR="00311E10" w:rsidRDefault="00311E10" w:rsidP="00071B8B">
      <w:pPr>
        <w:rPr>
          <w:sz w:val="20"/>
          <w:szCs w:val="20"/>
        </w:rPr>
      </w:pPr>
    </w:p>
    <w:p w:rsidR="00311E10" w:rsidRDefault="00311E10" w:rsidP="00071B8B">
      <w:pPr>
        <w:rPr>
          <w:sz w:val="20"/>
          <w:szCs w:val="20"/>
        </w:rPr>
      </w:pPr>
    </w:p>
    <w:p w:rsidR="007035DB" w:rsidRDefault="007035DB" w:rsidP="00071B8B">
      <w:pPr>
        <w:rPr>
          <w:sz w:val="20"/>
          <w:szCs w:val="20"/>
        </w:rPr>
      </w:pPr>
    </w:p>
    <w:p w:rsidR="00311E10" w:rsidRDefault="00311E10" w:rsidP="00071B8B">
      <w:pPr>
        <w:rPr>
          <w:sz w:val="20"/>
          <w:szCs w:val="20"/>
        </w:rPr>
      </w:pPr>
      <w:r>
        <w:rPr>
          <w:sz w:val="20"/>
          <w:szCs w:val="20"/>
        </w:rPr>
        <w:t>Who were some writers and artists who flourished during this time?</w:t>
      </w:r>
      <w:r w:rsidR="007035DB">
        <w:rPr>
          <w:sz w:val="20"/>
          <w:szCs w:val="20"/>
        </w:rPr>
        <w:t xml:space="preserve"> What are these people known for?</w:t>
      </w:r>
    </w:p>
    <w:p w:rsidR="007035DB" w:rsidRDefault="007035DB" w:rsidP="00071B8B">
      <w:pPr>
        <w:rPr>
          <w:sz w:val="20"/>
          <w:szCs w:val="20"/>
        </w:rPr>
      </w:pPr>
    </w:p>
    <w:p w:rsidR="007035DB" w:rsidRDefault="007035DB" w:rsidP="00071B8B">
      <w:pPr>
        <w:rPr>
          <w:sz w:val="20"/>
          <w:szCs w:val="20"/>
        </w:rPr>
      </w:pPr>
    </w:p>
    <w:p w:rsidR="00311E10" w:rsidRDefault="00311E10" w:rsidP="00071B8B">
      <w:pPr>
        <w:rPr>
          <w:sz w:val="20"/>
          <w:szCs w:val="20"/>
        </w:rPr>
      </w:pPr>
    </w:p>
    <w:p w:rsidR="00311E10" w:rsidRDefault="00311E10" w:rsidP="00071B8B">
      <w:pPr>
        <w:rPr>
          <w:sz w:val="20"/>
          <w:szCs w:val="20"/>
        </w:rPr>
      </w:pPr>
      <w:r>
        <w:rPr>
          <w:sz w:val="20"/>
          <w:szCs w:val="20"/>
        </w:rPr>
        <w:t>What subjects inspired the art and literature of the renaissance?</w:t>
      </w:r>
    </w:p>
    <w:p w:rsidR="00311E10" w:rsidRDefault="00311E10" w:rsidP="00071B8B">
      <w:pPr>
        <w:rPr>
          <w:sz w:val="20"/>
          <w:szCs w:val="20"/>
        </w:rPr>
      </w:pPr>
    </w:p>
    <w:p w:rsidR="00311E10" w:rsidRDefault="00311E10" w:rsidP="00071B8B">
      <w:pPr>
        <w:rPr>
          <w:sz w:val="20"/>
          <w:szCs w:val="20"/>
        </w:rPr>
      </w:pPr>
    </w:p>
    <w:p w:rsidR="00242E0C" w:rsidRDefault="002E5D1E" w:rsidP="00071B8B">
      <w:pPr>
        <w:rPr>
          <w:sz w:val="20"/>
          <w:szCs w:val="20"/>
        </w:rPr>
      </w:pPr>
      <w:r>
        <w:rPr>
          <w:sz w:val="20"/>
          <w:szCs w:val="20"/>
        </w:rPr>
        <w:br/>
      </w:r>
      <w:r w:rsidR="00242E0C">
        <w:rPr>
          <w:sz w:val="20"/>
          <w:szCs w:val="20"/>
        </w:rPr>
        <w:t>What Renaissance invention radically transformed the way people produce and share information?</w:t>
      </w:r>
      <w:r w:rsidR="008A3744">
        <w:rPr>
          <w:sz w:val="20"/>
          <w:szCs w:val="20"/>
        </w:rPr>
        <w:t xml:space="preserve"> </w:t>
      </w:r>
      <w:r w:rsidR="00E45C66">
        <w:rPr>
          <w:sz w:val="20"/>
          <w:szCs w:val="20"/>
        </w:rPr>
        <w:t>Who was responsible for this invention? When?</w:t>
      </w:r>
    </w:p>
    <w:p w:rsidR="00242E0C" w:rsidRDefault="00242E0C" w:rsidP="00071B8B">
      <w:pPr>
        <w:rPr>
          <w:sz w:val="20"/>
          <w:szCs w:val="20"/>
        </w:rPr>
      </w:pPr>
    </w:p>
    <w:p w:rsidR="007035DB" w:rsidRDefault="007035DB" w:rsidP="00071B8B">
      <w:pPr>
        <w:rPr>
          <w:sz w:val="20"/>
          <w:szCs w:val="20"/>
        </w:rPr>
      </w:pPr>
    </w:p>
    <w:p w:rsidR="00242E0C" w:rsidRDefault="00242E0C" w:rsidP="00071B8B">
      <w:pPr>
        <w:rPr>
          <w:sz w:val="20"/>
          <w:szCs w:val="20"/>
        </w:rPr>
      </w:pPr>
    </w:p>
    <w:p w:rsidR="00242E0C" w:rsidRDefault="00242E0C">
      <w:pPr>
        <w:rPr>
          <w:sz w:val="20"/>
          <w:szCs w:val="20"/>
        </w:rPr>
      </w:pPr>
      <w:r>
        <w:rPr>
          <w:sz w:val="20"/>
          <w:szCs w:val="20"/>
        </w:rPr>
        <w:t>What social or cultural changes in Europe resulted from this invention?</w:t>
      </w:r>
    </w:p>
    <w:p w:rsidR="008A3744" w:rsidRDefault="008A3744">
      <w:pPr>
        <w:rPr>
          <w:sz w:val="20"/>
          <w:szCs w:val="20"/>
        </w:rPr>
      </w:pPr>
    </w:p>
    <w:p w:rsidR="007035DB" w:rsidRDefault="007035DB">
      <w:pPr>
        <w:rPr>
          <w:sz w:val="20"/>
          <w:szCs w:val="20"/>
        </w:rPr>
      </w:pPr>
    </w:p>
    <w:p w:rsidR="00E45C66" w:rsidRDefault="00E45C66">
      <w:pPr>
        <w:rPr>
          <w:sz w:val="20"/>
          <w:szCs w:val="20"/>
        </w:rPr>
      </w:pPr>
    </w:p>
    <w:p w:rsidR="007035DB" w:rsidRDefault="007035DB">
      <w:pPr>
        <w:rPr>
          <w:sz w:val="20"/>
          <w:szCs w:val="20"/>
        </w:rPr>
      </w:pPr>
    </w:p>
    <w:p w:rsidR="008A3744" w:rsidRDefault="008A3744">
      <w:pPr>
        <w:rPr>
          <w:b/>
          <w:sz w:val="20"/>
          <w:szCs w:val="20"/>
        </w:rPr>
      </w:pPr>
      <w:r>
        <w:rPr>
          <w:sz w:val="20"/>
          <w:szCs w:val="20"/>
        </w:rPr>
        <w:t>What modern invention could be said to have had a similar effect?</w:t>
      </w:r>
    </w:p>
    <w:p w:rsidR="00242E0C" w:rsidRDefault="00242E0C">
      <w:pPr>
        <w:rPr>
          <w:b/>
          <w:sz w:val="20"/>
          <w:szCs w:val="20"/>
        </w:rPr>
      </w:pPr>
    </w:p>
    <w:p w:rsidR="00E45C66" w:rsidRDefault="00E45C66">
      <w:pPr>
        <w:rPr>
          <w:b/>
          <w:sz w:val="20"/>
          <w:szCs w:val="20"/>
        </w:rPr>
      </w:pPr>
    </w:p>
    <w:p w:rsidR="007035DB" w:rsidRDefault="007035DB">
      <w:pPr>
        <w:rPr>
          <w:b/>
          <w:sz w:val="20"/>
          <w:szCs w:val="20"/>
        </w:rPr>
      </w:pPr>
    </w:p>
    <w:p w:rsidR="00E45C66" w:rsidRDefault="00E45C66">
      <w:pPr>
        <w:rPr>
          <w:b/>
          <w:sz w:val="20"/>
          <w:szCs w:val="20"/>
        </w:rPr>
      </w:pPr>
    </w:p>
    <w:p w:rsidR="007035DB" w:rsidRDefault="00E45C66">
      <w:pPr>
        <w:rPr>
          <w:sz w:val="20"/>
          <w:szCs w:val="20"/>
        </w:rPr>
      </w:pPr>
      <w:r w:rsidRPr="00E45C66">
        <w:rPr>
          <w:sz w:val="20"/>
          <w:szCs w:val="20"/>
        </w:rPr>
        <w:t xml:space="preserve">What other inventions emerged during the Renaissance? What </w:t>
      </w:r>
      <w:r>
        <w:rPr>
          <w:sz w:val="20"/>
          <w:szCs w:val="20"/>
        </w:rPr>
        <w:t>was the significance of these inventions?</w:t>
      </w:r>
    </w:p>
    <w:p w:rsidR="00E45C66" w:rsidRDefault="00E45C66">
      <w:pPr>
        <w:rPr>
          <w:sz w:val="20"/>
          <w:szCs w:val="20"/>
        </w:rPr>
      </w:pPr>
    </w:p>
    <w:p w:rsidR="00E45C66" w:rsidRPr="00E45C66" w:rsidRDefault="00E45C66">
      <w:pPr>
        <w:rPr>
          <w:sz w:val="20"/>
          <w:szCs w:val="20"/>
        </w:rPr>
      </w:pPr>
    </w:p>
    <w:p w:rsidR="00E45C66" w:rsidRDefault="00E45C66">
      <w:pPr>
        <w:rPr>
          <w:b/>
          <w:sz w:val="20"/>
          <w:szCs w:val="20"/>
        </w:rPr>
      </w:pPr>
    </w:p>
    <w:p w:rsidR="00242E0C" w:rsidRPr="00464023" w:rsidRDefault="002E5D1E">
      <w:pPr>
        <w:rPr>
          <w:b/>
          <w:u w:val="single"/>
        </w:rPr>
      </w:pPr>
      <w:r>
        <w:rPr>
          <w:b/>
          <w:u w:val="single"/>
        </w:rPr>
        <w:t xml:space="preserve">Discovery, </w:t>
      </w:r>
      <w:r w:rsidR="00242E0C" w:rsidRPr="00464023">
        <w:rPr>
          <w:b/>
          <w:u w:val="single"/>
        </w:rPr>
        <w:t>Exploration</w:t>
      </w:r>
      <w:r>
        <w:rPr>
          <w:b/>
          <w:u w:val="single"/>
        </w:rPr>
        <w:t xml:space="preserve"> and Colonial Power</w:t>
      </w:r>
    </w:p>
    <w:p w:rsidR="003A5BD3" w:rsidRDefault="00E45C66">
      <w:pPr>
        <w:rPr>
          <w:sz w:val="20"/>
          <w:szCs w:val="20"/>
        </w:rPr>
      </w:pPr>
      <w:r>
        <w:rPr>
          <w:sz w:val="20"/>
          <w:szCs w:val="20"/>
        </w:rPr>
        <w:t xml:space="preserve">What </w:t>
      </w:r>
      <w:r w:rsidR="0083152C">
        <w:rPr>
          <w:sz w:val="20"/>
          <w:szCs w:val="20"/>
        </w:rPr>
        <w:t>factors acted as the cause</w:t>
      </w:r>
      <w:r w:rsidR="00516EA0">
        <w:rPr>
          <w:sz w:val="20"/>
          <w:szCs w:val="20"/>
        </w:rPr>
        <w:t>s</w:t>
      </w:r>
      <w:r w:rsidR="0083152C">
        <w:rPr>
          <w:sz w:val="20"/>
          <w:szCs w:val="20"/>
        </w:rPr>
        <w:t xml:space="preserve"> or the spark for</w:t>
      </w:r>
      <w:r>
        <w:rPr>
          <w:sz w:val="20"/>
          <w:szCs w:val="20"/>
        </w:rPr>
        <w:t xml:space="preserve"> the spirit of discovery during the Renaissance in Europe?</w:t>
      </w:r>
    </w:p>
    <w:p w:rsidR="00E45C66" w:rsidRDefault="00E45C66">
      <w:pPr>
        <w:rPr>
          <w:sz w:val="20"/>
          <w:szCs w:val="20"/>
        </w:rPr>
      </w:pPr>
    </w:p>
    <w:p w:rsidR="00E45C66" w:rsidRDefault="00E45C66">
      <w:pPr>
        <w:rPr>
          <w:sz w:val="20"/>
          <w:szCs w:val="20"/>
        </w:rPr>
      </w:pPr>
    </w:p>
    <w:p w:rsidR="00E45C66" w:rsidRDefault="00E45C66">
      <w:pPr>
        <w:rPr>
          <w:sz w:val="20"/>
          <w:szCs w:val="20"/>
        </w:rPr>
      </w:pPr>
    </w:p>
    <w:p w:rsidR="00E45C66" w:rsidRDefault="00E45C66">
      <w:pPr>
        <w:rPr>
          <w:sz w:val="20"/>
          <w:szCs w:val="20"/>
        </w:rPr>
      </w:pPr>
    </w:p>
    <w:p w:rsidR="00E45C66" w:rsidRDefault="00E45C66">
      <w:pPr>
        <w:rPr>
          <w:sz w:val="20"/>
          <w:szCs w:val="20"/>
        </w:rPr>
      </w:pPr>
      <w:r>
        <w:rPr>
          <w:sz w:val="20"/>
          <w:szCs w:val="20"/>
        </w:rPr>
        <w:t>What two countries emerged as powers during this time period?</w:t>
      </w:r>
      <w:r w:rsidR="00464023">
        <w:rPr>
          <w:sz w:val="20"/>
          <w:szCs w:val="20"/>
        </w:rPr>
        <w:t xml:space="preserve"> Which eventually prevailed? How?</w:t>
      </w:r>
    </w:p>
    <w:p w:rsidR="00E45C66" w:rsidRDefault="00E45C66">
      <w:pPr>
        <w:rPr>
          <w:sz w:val="20"/>
          <w:szCs w:val="20"/>
        </w:rPr>
      </w:pPr>
    </w:p>
    <w:p w:rsidR="00E45C66" w:rsidRDefault="00E45C66">
      <w:pPr>
        <w:rPr>
          <w:sz w:val="20"/>
          <w:szCs w:val="20"/>
        </w:rPr>
      </w:pPr>
    </w:p>
    <w:p w:rsidR="00E45C66" w:rsidRDefault="00E45C66">
      <w:pPr>
        <w:rPr>
          <w:sz w:val="20"/>
          <w:szCs w:val="20"/>
        </w:rPr>
      </w:pPr>
    </w:p>
    <w:p w:rsidR="00E45C66" w:rsidRDefault="0083152C">
      <w:pPr>
        <w:rPr>
          <w:sz w:val="20"/>
          <w:szCs w:val="20"/>
        </w:rPr>
      </w:pPr>
      <w:r>
        <w:rPr>
          <w:sz w:val="20"/>
          <w:szCs w:val="20"/>
        </w:rPr>
        <w:t>What new ideas, peoples and products were introduced to Europe during this period? How did this benefit Europeans?</w:t>
      </w:r>
    </w:p>
    <w:p w:rsidR="0083152C" w:rsidRDefault="0083152C">
      <w:pPr>
        <w:rPr>
          <w:sz w:val="20"/>
          <w:szCs w:val="20"/>
        </w:rPr>
      </w:pPr>
    </w:p>
    <w:p w:rsidR="0083152C" w:rsidRDefault="0083152C">
      <w:pPr>
        <w:rPr>
          <w:sz w:val="20"/>
          <w:szCs w:val="20"/>
        </w:rPr>
      </w:pPr>
    </w:p>
    <w:p w:rsidR="0083152C" w:rsidRDefault="0083152C">
      <w:pPr>
        <w:rPr>
          <w:sz w:val="20"/>
          <w:szCs w:val="20"/>
        </w:rPr>
      </w:pPr>
    </w:p>
    <w:p w:rsidR="0083152C" w:rsidRDefault="0083152C">
      <w:pPr>
        <w:rPr>
          <w:sz w:val="20"/>
          <w:szCs w:val="20"/>
        </w:rPr>
      </w:pPr>
    </w:p>
    <w:p w:rsidR="0083152C" w:rsidRPr="00E45C66" w:rsidRDefault="0083152C">
      <w:pPr>
        <w:rPr>
          <w:sz w:val="20"/>
          <w:szCs w:val="20"/>
        </w:rPr>
      </w:pPr>
      <w:r>
        <w:rPr>
          <w:sz w:val="20"/>
          <w:szCs w:val="20"/>
        </w:rPr>
        <w:t xml:space="preserve">What effect did European discovery have on the non-European world? </w:t>
      </w:r>
    </w:p>
    <w:p w:rsidR="003A5BD3" w:rsidRDefault="003A5BD3">
      <w:pPr>
        <w:rPr>
          <w:b/>
          <w:sz w:val="20"/>
          <w:szCs w:val="20"/>
        </w:rPr>
      </w:pPr>
    </w:p>
    <w:p w:rsidR="003A5BD3" w:rsidRDefault="003A5BD3">
      <w:pPr>
        <w:rPr>
          <w:b/>
          <w:sz w:val="20"/>
          <w:szCs w:val="20"/>
        </w:rPr>
      </w:pPr>
    </w:p>
    <w:p w:rsidR="00242E0C" w:rsidRPr="00464023" w:rsidRDefault="002E5D1E">
      <w:pPr>
        <w:rPr>
          <w:b/>
          <w:u w:val="single"/>
        </w:rPr>
      </w:pPr>
      <w:r>
        <w:rPr>
          <w:b/>
          <w:u w:val="single"/>
        </w:rPr>
        <w:lastRenderedPageBreak/>
        <w:t xml:space="preserve">The Church, </w:t>
      </w:r>
      <w:r w:rsidR="00242E0C" w:rsidRPr="00464023">
        <w:rPr>
          <w:b/>
          <w:u w:val="single"/>
        </w:rPr>
        <w:t>Religion and the Reformation</w:t>
      </w:r>
    </w:p>
    <w:p w:rsidR="00242E0C" w:rsidRDefault="00242E0C">
      <w:pPr>
        <w:rPr>
          <w:sz w:val="20"/>
          <w:szCs w:val="20"/>
        </w:rPr>
      </w:pPr>
      <w:r>
        <w:rPr>
          <w:sz w:val="20"/>
          <w:szCs w:val="20"/>
        </w:rPr>
        <w:t>What was the Protestant Reformation?</w:t>
      </w:r>
    </w:p>
    <w:p w:rsidR="00843786" w:rsidRDefault="00843786">
      <w:pPr>
        <w:rPr>
          <w:sz w:val="20"/>
          <w:szCs w:val="20"/>
        </w:rPr>
      </w:pPr>
    </w:p>
    <w:p w:rsidR="00843786" w:rsidRDefault="00843786">
      <w:pPr>
        <w:rPr>
          <w:sz w:val="20"/>
          <w:szCs w:val="20"/>
        </w:rPr>
      </w:pPr>
    </w:p>
    <w:p w:rsidR="0083152C" w:rsidRDefault="0083152C">
      <w:pPr>
        <w:rPr>
          <w:sz w:val="20"/>
          <w:szCs w:val="20"/>
        </w:rPr>
      </w:pPr>
    </w:p>
    <w:p w:rsidR="0083152C" w:rsidRDefault="0083152C">
      <w:pPr>
        <w:rPr>
          <w:sz w:val="20"/>
          <w:szCs w:val="20"/>
        </w:rPr>
      </w:pPr>
    </w:p>
    <w:p w:rsidR="0083152C" w:rsidRPr="00242E0C" w:rsidRDefault="0083152C" w:rsidP="0083152C">
      <w:pPr>
        <w:rPr>
          <w:sz w:val="20"/>
          <w:szCs w:val="20"/>
        </w:rPr>
      </w:pPr>
      <w:r>
        <w:rPr>
          <w:sz w:val="20"/>
          <w:szCs w:val="20"/>
        </w:rPr>
        <w:t>Who was a prominent figure of the Reformation? What part did he play?</w:t>
      </w:r>
    </w:p>
    <w:p w:rsidR="0083152C" w:rsidRDefault="0083152C">
      <w:pPr>
        <w:rPr>
          <w:sz w:val="20"/>
          <w:szCs w:val="20"/>
        </w:rPr>
      </w:pPr>
    </w:p>
    <w:p w:rsidR="0083152C" w:rsidRDefault="0083152C">
      <w:pPr>
        <w:rPr>
          <w:sz w:val="20"/>
          <w:szCs w:val="20"/>
        </w:rPr>
      </w:pPr>
    </w:p>
    <w:p w:rsidR="0083152C" w:rsidRDefault="0083152C">
      <w:pPr>
        <w:rPr>
          <w:sz w:val="20"/>
          <w:szCs w:val="20"/>
        </w:rPr>
      </w:pPr>
    </w:p>
    <w:p w:rsidR="0083152C" w:rsidRDefault="0083152C">
      <w:pPr>
        <w:rPr>
          <w:sz w:val="20"/>
          <w:szCs w:val="20"/>
        </w:rPr>
      </w:pPr>
    </w:p>
    <w:p w:rsidR="00843786" w:rsidRDefault="00843786">
      <w:pPr>
        <w:rPr>
          <w:sz w:val="20"/>
          <w:szCs w:val="20"/>
        </w:rPr>
      </w:pPr>
      <w:r>
        <w:rPr>
          <w:sz w:val="20"/>
          <w:szCs w:val="20"/>
        </w:rPr>
        <w:t>What social factors acted as a catalyst for the Reformation?</w:t>
      </w:r>
    </w:p>
    <w:p w:rsidR="00843786" w:rsidRDefault="00843786">
      <w:pPr>
        <w:rPr>
          <w:sz w:val="20"/>
          <w:szCs w:val="20"/>
        </w:rPr>
      </w:pPr>
    </w:p>
    <w:p w:rsidR="00843786" w:rsidRDefault="00843786">
      <w:pPr>
        <w:rPr>
          <w:sz w:val="20"/>
          <w:szCs w:val="20"/>
        </w:rPr>
      </w:pPr>
    </w:p>
    <w:p w:rsidR="0083152C" w:rsidRDefault="0083152C">
      <w:pPr>
        <w:rPr>
          <w:sz w:val="20"/>
          <w:szCs w:val="20"/>
        </w:rPr>
      </w:pPr>
    </w:p>
    <w:p w:rsidR="0083152C" w:rsidRDefault="0083152C">
      <w:pPr>
        <w:rPr>
          <w:sz w:val="20"/>
          <w:szCs w:val="20"/>
        </w:rPr>
      </w:pPr>
    </w:p>
    <w:p w:rsidR="00843786" w:rsidRDefault="00843786">
      <w:pPr>
        <w:rPr>
          <w:sz w:val="20"/>
          <w:szCs w:val="20"/>
        </w:rPr>
      </w:pPr>
      <w:r>
        <w:rPr>
          <w:sz w:val="20"/>
          <w:szCs w:val="20"/>
        </w:rPr>
        <w:t>What were the political and social ramifications?</w:t>
      </w:r>
    </w:p>
    <w:p w:rsidR="00242E0C" w:rsidRDefault="00242E0C">
      <w:pPr>
        <w:rPr>
          <w:sz w:val="20"/>
          <w:szCs w:val="20"/>
        </w:rPr>
      </w:pPr>
    </w:p>
    <w:p w:rsidR="00242E0C" w:rsidRDefault="00242E0C">
      <w:pPr>
        <w:rPr>
          <w:sz w:val="20"/>
          <w:szCs w:val="20"/>
        </w:rPr>
      </w:pPr>
    </w:p>
    <w:p w:rsidR="00242E0C" w:rsidRDefault="00242E0C">
      <w:pPr>
        <w:rPr>
          <w:b/>
          <w:sz w:val="20"/>
          <w:szCs w:val="20"/>
        </w:rPr>
      </w:pPr>
    </w:p>
    <w:p w:rsidR="00843786" w:rsidRDefault="00843786">
      <w:pPr>
        <w:rPr>
          <w:b/>
          <w:sz w:val="20"/>
          <w:szCs w:val="20"/>
          <w:u w:val="single"/>
        </w:rPr>
      </w:pPr>
    </w:p>
    <w:p w:rsidR="00464023" w:rsidRDefault="00464023">
      <w:pPr>
        <w:rPr>
          <w:b/>
          <w:sz w:val="20"/>
          <w:szCs w:val="20"/>
          <w:u w:val="single"/>
        </w:rPr>
      </w:pPr>
    </w:p>
    <w:p w:rsidR="00464023" w:rsidRPr="0083152C" w:rsidRDefault="00464023">
      <w:pPr>
        <w:rPr>
          <w:b/>
          <w:sz w:val="20"/>
          <w:szCs w:val="20"/>
          <w:u w:val="single"/>
        </w:rPr>
      </w:pPr>
    </w:p>
    <w:p w:rsidR="00675F36" w:rsidRPr="00464023" w:rsidRDefault="002E5D1E" w:rsidP="00675F36">
      <w:pPr>
        <w:rPr>
          <w:rFonts w:ascii="Goudy Old Style" w:hAnsi="Goudy Old Style" w:cs="Apple Chancery"/>
          <w:b/>
          <w:u w:val="single"/>
        </w:rPr>
      </w:pPr>
      <w:r>
        <w:rPr>
          <w:b/>
          <w:u w:val="single"/>
        </w:rPr>
        <w:t xml:space="preserve">European </w:t>
      </w:r>
      <w:r w:rsidR="00242E0C" w:rsidRPr="00464023">
        <w:rPr>
          <w:b/>
          <w:u w:val="single"/>
        </w:rPr>
        <w:t>Politics and Government</w:t>
      </w:r>
      <w:r w:rsidR="00675F36" w:rsidRPr="00464023">
        <w:rPr>
          <w:rFonts w:ascii="Goudy Old Style" w:hAnsi="Goudy Old Style" w:cs="Apple Chancery"/>
          <w:b/>
          <w:u w:val="single"/>
        </w:rPr>
        <w:t xml:space="preserve"> </w:t>
      </w:r>
    </w:p>
    <w:p w:rsidR="0083152C" w:rsidRDefault="0083152C" w:rsidP="0083152C">
      <w:pPr>
        <w:rPr>
          <w:sz w:val="20"/>
          <w:szCs w:val="20"/>
        </w:rPr>
      </w:pPr>
      <w:r>
        <w:rPr>
          <w:sz w:val="20"/>
          <w:szCs w:val="20"/>
        </w:rPr>
        <w:t>Who were the five Tudor rulers of England?</w:t>
      </w:r>
      <w:r w:rsidR="00AB3F9C">
        <w:rPr>
          <w:sz w:val="20"/>
          <w:szCs w:val="20"/>
        </w:rPr>
        <w:t xml:space="preserve"> </w:t>
      </w:r>
      <w:r w:rsidR="00464023">
        <w:rPr>
          <w:sz w:val="20"/>
          <w:szCs w:val="20"/>
        </w:rPr>
        <w:t>D</w:t>
      </w:r>
      <w:r w:rsidR="00AB3F9C">
        <w:rPr>
          <w:sz w:val="20"/>
          <w:szCs w:val="20"/>
        </w:rPr>
        <w:t>escribe each.</w:t>
      </w:r>
    </w:p>
    <w:p w:rsidR="0083152C" w:rsidRDefault="0083152C" w:rsidP="0083152C">
      <w:pPr>
        <w:rPr>
          <w:sz w:val="20"/>
          <w:szCs w:val="20"/>
        </w:rPr>
      </w:pPr>
    </w:p>
    <w:p w:rsidR="008756FD" w:rsidRDefault="008756FD" w:rsidP="0083152C">
      <w:pPr>
        <w:rPr>
          <w:sz w:val="20"/>
          <w:szCs w:val="20"/>
        </w:rPr>
      </w:pPr>
    </w:p>
    <w:p w:rsidR="00AB3F9C" w:rsidRDefault="00AB3F9C" w:rsidP="0083152C">
      <w:pPr>
        <w:rPr>
          <w:sz w:val="20"/>
          <w:szCs w:val="20"/>
        </w:rPr>
      </w:pPr>
    </w:p>
    <w:p w:rsidR="00464023" w:rsidRDefault="00464023" w:rsidP="0083152C">
      <w:pPr>
        <w:rPr>
          <w:sz w:val="20"/>
          <w:szCs w:val="20"/>
        </w:rPr>
      </w:pPr>
    </w:p>
    <w:p w:rsidR="00464023" w:rsidRDefault="00464023" w:rsidP="0083152C">
      <w:pPr>
        <w:rPr>
          <w:sz w:val="20"/>
          <w:szCs w:val="20"/>
        </w:rPr>
      </w:pPr>
    </w:p>
    <w:p w:rsidR="00464023" w:rsidRDefault="00464023" w:rsidP="0083152C">
      <w:pPr>
        <w:rPr>
          <w:sz w:val="20"/>
          <w:szCs w:val="20"/>
        </w:rPr>
      </w:pPr>
    </w:p>
    <w:p w:rsidR="002E5D1E" w:rsidRDefault="002E5D1E" w:rsidP="0083152C">
      <w:pPr>
        <w:rPr>
          <w:sz w:val="20"/>
          <w:szCs w:val="20"/>
        </w:rPr>
      </w:pPr>
    </w:p>
    <w:p w:rsidR="00464023" w:rsidRDefault="00464023" w:rsidP="0083152C">
      <w:pPr>
        <w:rPr>
          <w:sz w:val="20"/>
          <w:szCs w:val="20"/>
        </w:rPr>
      </w:pPr>
    </w:p>
    <w:p w:rsidR="008756FD" w:rsidRDefault="008756FD" w:rsidP="0083152C">
      <w:pPr>
        <w:rPr>
          <w:sz w:val="20"/>
          <w:szCs w:val="20"/>
        </w:rPr>
      </w:pPr>
    </w:p>
    <w:p w:rsidR="008756FD" w:rsidRDefault="008756FD" w:rsidP="0083152C">
      <w:pPr>
        <w:rPr>
          <w:sz w:val="20"/>
          <w:szCs w:val="20"/>
        </w:rPr>
      </w:pPr>
      <w:r>
        <w:rPr>
          <w:sz w:val="20"/>
          <w:szCs w:val="20"/>
        </w:rPr>
        <w:t>Who were the wives of Henry VIII? What fate</w:t>
      </w:r>
      <w:r w:rsidR="00AB3F9C">
        <w:rPr>
          <w:sz w:val="20"/>
          <w:szCs w:val="20"/>
        </w:rPr>
        <w:t xml:space="preserve"> befell each of them?</w:t>
      </w:r>
      <w:r w:rsidR="00724418">
        <w:rPr>
          <w:sz w:val="20"/>
          <w:szCs w:val="20"/>
        </w:rPr>
        <w:t xml:space="preserve"> Why?</w:t>
      </w:r>
    </w:p>
    <w:p w:rsidR="00AB3F9C" w:rsidRDefault="00AB3F9C" w:rsidP="0083152C">
      <w:pPr>
        <w:rPr>
          <w:sz w:val="20"/>
          <w:szCs w:val="20"/>
        </w:rPr>
      </w:pPr>
    </w:p>
    <w:p w:rsidR="00AB3F9C" w:rsidRDefault="00AB3F9C" w:rsidP="0083152C">
      <w:pPr>
        <w:rPr>
          <w:sz w:val="20"/>
          <w:szCs w:val="20"/>
        </w:rPr>
      </w:pPr>
    </w:p>
    <w:p w:rsidR="00464023" w:rsidRDefault="00464023" w:rsidP="0083152C">
      <w:pPr>
        <w:rPr>
          <w:sz w:val="20"/>
          <w:szCs w:val="20"/>
        </w:rPr>
      </w:pPr>
    </w:p>
    <w:p w:rsidR="00464023" w:rsidRDefault="00464023" w:rsidP="0083152C">
      <w:pPr>
        <w:rPr>
          <w:sz w:val="20"/>
          <w:szCs w:val="20"/>
        </w:rPr>
      </w:pPr>
    </w:p>
    <w:p w:rsidR="00AB3F9C" w:rsidRDefault="00AB3F9C" w:rsidP="0083152C">
      <w:pPr>
        <w:rPr>
          <w:sz w:val="20"/>
          <w:szCs w:val="20"/>
        </w:rPr>
      </w:pPr>
    </w:p>
    <w:p w:rsidR="00724418" w:rsidRDefault="00724418" w:rsidP="0083152C">
      <w:pPr>
        <w:rPr>
          <w:sz w:val="20"/>
          <w:szCs w:val="20"/>
        </w:rPr>
      </w:pPr>
      <w:r>
        <w:rPr>
          <w:sz w:val="20"/>
          <w:szCs w:val="20"/>
        </w:rPr>
        <w:t>How did Elizabeth become queen?</w:t>
      </w:r>
    </w:p>
    <w:p w:rsidR="00724418" w:rsidRDefault="00724418" w:rsidP="0083152C">
      <w:pPr>
        <w:rPr>
          <w:sz w:val="20"/>
          <w:szCs w:val="20"/>
        </w:rPr>
      </w:pPr>
    </w:p>
    <w:p w:rsidR="00724418" w:rsidRDefault="00724418" w:rsidP="0083152C">
      <w:pPr>
        <w:rPr>
          <w:sz w:val="20"/>
          <w:szCs w:val="20"/>
        </w:rPr>
      </w:pPr>
    </w:p>
    <w:p w:rsidR="00724418" w:rsidRDefault="00724418" w:rsidP="0083152C">
      <w:pPr>
        <w:rPr>
          <w:sz w:val="20"/>
          <w:szCs w:val="20"/>
        </w:rPr>
      </w:pPr>
    </w:p>
    <w:p w:rsidR="00724418" w:rsidRDefault="00724418" w:rsidP="0083152C">
      <w:pPr>
        <w:rPr>
          <w:sz w:val="20"/>
          <w:szCs w:val="20"/>
        </w:rPr>
      </w:pPr>
    </w:p>
    <w:p w:rsidR="00724418" w:rsidRDefault="00724418" w:rsidP="0083152C">
      <w:pPr>
        <w:rPr>
          <w:sz w:val="20"/>
          <w:szCs w:val="20"/>
        </w:rPr>
      </w:pPr>
    </w:p>
    <w:p w:rsidR="0083152C" w:rsidRDefault="00AB3F9C" w:rsidP="0083152C">
      <w:pPr>
        <w:rPr>
          <w:sz w:val="20"/>
          <w:szCs w:val="20"/>
        </w:rPr>
      </w:pPr>
      <w:r>
        <w:rPr>
          <w:sz w:val="20"/>
          <w:szCs w:val="20"/>
        </w:rPr>
        <w:t xml:space="preserve">Why is Elizabeth </w:t>
      </w:r>
      <w:r w:rsidR="00464023">
        <w:rPr>
          <w:sz w:val="20"/>
          <w:szCs w:val="20"/>
        </w:rPr>
        <w:t xml:space="preserve">I </w:t>
      </w:r>
      <w:r>
        <w:rPr>
          <w:sz w:val="20"/>
          <w:szCs w:val="20"/>
        </w:rPr>
        <w:t>considered one of the most brilliant and successful monarchs in history?</w:t>
      </w:r>
    </w:p>
    <w:p w:rsidR="00464023" w:rsidRDefault="00464023" w:rsidP="0083152C">
      <w:pPr>
        <w:rPr>
          <w:sz w:val="20"/>
          <w:szCs w:val="20"/>
        </w:rPr>
      </w:pPr>
    </w:p>
    <w:p w:rsidR="00464023" w:rsidRDefault="00464023" w:rsidP="0083152C">
      <w:pPr>
        <w:rPr>
          <w:sz w:val="20"/>
          <w:szCs w:val="20"/>
        </w:rPr>
      </w:pPr>
    </w:p>
    <w:p w:rsidR="0083152C" w:rsidRDefault="0083152C" w:rsidP="0083152C">
      <w:pPr>
        <w:rPr>
          <w:sz w:val="20"/>
          <w:szCs w:val="20"/>
        </w:rPr>
      </w:pPr>
    </w:p>
    <w:p w:rsidR="0083152C" w:rsidRDefault="0083152C" w:rsidP="0083152C">
      <w:pPr>
        <w:rPr>
          <w:sz w:val="20"/>
          <w:szCs w:val="20"/>
        </w:rPr>
      </w:pPr>
    </w:p>
    <w:p w:rsidR="00675F36" w:rsidRDefault="00675F36" w:rsidP="00675F36">
      <w:pPr>
        <w:rPr>
          <w:rFonts w:ascii="Goudy Old Style" w:hAnsi="Goudy Old Style" w:cs="Apple Chancery"/>
          <w:b/>
          <w:sz w:val="44"/>
          <w:szCs w:val="44"/>
        </w:rPr>
      </w:pPr>
    </w:p>
    <w:p w:rsidR="00675F36" w:rsidRDefault="00675F36" w:rsidP="00675F36">
      <w:pPr>
        <w:rPr>
          <w:rFonts w:ascii="Goudy Old Style" w:hAnsi="Goudy Old Style" w:cs="Apple Chancery"/>
          <w:b/>
          <w:sz w:val="44"/>
          <w:szCs w:val="44"/>
        </w:rPr>
      </w:pPr>
      <w:r>
        <w:rPr>
          <w:rFonts w:ascii="Goudy Old Style" w:hAnsi="Goudy Old Style" w:cs="Apple Chancery"/>
          <w:b/>
          <w:sz w:val="44"/>
          <w:szCs w:val="44"/>
        </w:rPr>
        <w:lastRenderedPageBreak/>
        <w:t>Citing Sources Correctly in MLA: A Guide</w:t>
      </w:r>
    </w:p>
    <w:p w:rsidR="00675F36" w:rsidRDefault="00675F36" w:rsidP="00675F36">
      <w:pPr>
        <w:rPr>
          <w:rFonts w:cs="Apple Chancery"/>
          <w:b/>
          <w:sz w:val="20"/>
          <w:szCs w:val="20"/>
        </w:rPr>
      </w:pPr>
    </w:p>
    <w:p w:rsidR="00675F36" w:rsidRPr="00314797" w:rsidRDefault="00314797" w:rsidP="00675F36">
      <w:pPr>
        <w:rPr>
          <w:rFonts w:cs="Apple Chancery"/>
          <w:sz w:val="20"/>
          <w:szCs w:val="20"/>
        </w:rPr>
      </w:pPr>
      <w:r w:rsidRPr="00314797">
        <w:rPr>
          <w:rFonts w:cs="Apple Chancery"/>
          <w:b/>
          <w:sz w:val="20"/>
          <w:szCs w:val="20"/>
        </w:rPr>
        <w:t xml:space="preserve">Objective: </w:t>
      </w:r>
      <w:r w:rsidR="00F449BD">
        <w:rPr>
          <w:rFonts w:cs="Apple Chancery"/>
          <w:sz w:val="20"/>
          <w:szCs w:val="20"/>
        </w:rPr>
        <w:t xml:space="preserve">Remember that failure to cite correctly is considered plagiarism and is grounds for a zero score for an assignment. </w:t>
      </w:r>
      <w:r w:rsidRPr="00314797">
        <w:rPr>
          <w:rFonts w:cs="Apple Chancery"/>
          <w:sz w:val="20"/>
          <w:szCs w:val="20"/>
        </w:rPr>
        <w:t>Earn the full number of points and avoid plagiarism at all costs</w:t>
      </w:r>
      <w:r w:rsidR="00F449BD">
        <w:rPr>
          <w:rFonts w:cs="Apple Chancery"/>
          <w:sz w:val="20"/>
          <w:szCs w:val="20"/>
        </w:rPr>
        <w:t xml:space="preserve">! </w:t>
      </w:r>
      <w:r w:rsidR="00675F36" w:rsidRPr="00314797">
        <w:rPr>
          <w:rFonts w:cs="Apple Chancery"/>
          <w:sz w:val="20"/>
          <w:szCs w:val="20"/>
        </w:rPr>
        <w:t xml:space="preserve">Correct MLA citation is a </w:t>
      </w:r>
      <w:r w:rsidR="00675F36" w:rsidRPr="00314797">
        <w:rPr>
          <w:rFonts w:cs="Apple Chancery"/>
          <w:b/>
          <w:sz w:val="20"/>
          <w:szCs w:val="20"/>
        </w:rPr>
        <w:t>2 Step Process:</w:t>
      </w:r>
    </w:p>
    <w:p w:rsidR="00314797" w:rsidRPr="00246667" w:rsidRDefault="00314797" w:rsidP="00675F36">
      <w:pPr>
        <w:rPr>
          <w:rFonts w:ascii="Goudy Old Style" w:hAnsi="Goudy Old Style" w:cs="Apple Chancer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314797" w:rsidTr="009E18E8">
        <w:tc>
          <w:tcPr>
            <w:tcW w:w="11016" w:type="dxa"/>
          </w:tcPr>
          <w:p w:rsidR="00314797" w:rsidRPr="00314797" w:rsidRDefault="006358D7">
            <w:pPr>
              <w:rPr>
                <w:b/>
              </w:rPr>
            </w:pPr>
            <w:r>
              <w:rPr>
                <w:b/>
              </w:rPr>
              <w:t xml:space="preserve">1. </w:t>
            </w:r>
            <w:r w:rsidR="00314797" w:rsidRPr="00314797">
              <w:rPr>
                <w:b/>
              </w:rPr>
              <w:t>Building a Works Cited Page</w:t>
            </w:r>
          </w:p>
          <w:p w:rsidR="00314797" w:rsidRDefault="00314797">
            <w:pPr>
              <w:rPr>
                <w:b/>
                <w:sz w:val="20"/>
                <w:szCs w:val="20"/>
              </w:rPr>
            </w:pPr>
          </w:p>
          <w:p w:rsidR="0000287B" w:rsidRDefault="004416EC">
            <w:pPr>
              <w:rPr>
                <w:sz w:val="20"/>
                <w:szCs w:val="20"/>
              </w:rPr>
            </w:pPr>
            <w:r w:rsidRPr="006358D7">
              <w:rPr>
                <w:sz w:val="20"/>
                <w:szCs w:val="20"/>
              </w:rPr>
              <w:t xml:space="preserve">Your Works Cited page is a list of the sources you used to inform your lesson. </w:t>
            </w:r>
            <w:r w:rsidR="0000287B">
              <w:rPr>
                <w:sz w:val="20"/>
                <w:szCs w:val="20"/>
              </w:rPr>
              <w:t>Build your Works Cited page as you do your research! Nothing is more frustrating than finding just the right information for your research and not being able to find it later. If you compile a list as you go, you won’t lose track of where you found information.</w:t>
            </w:r>
          </w:p>
          <w:p w:rsidR="0000287B" w:rsidRDefault="0000287B">
            <w:pPr>
              <w:rPr>
                <w:sz w:val="20"/>
                <w:szCs w:val="20"/>
              </w:rPr>
            </w:pPr>
          </w:p>
          <w:p w:rsidR="00314797" w:rsidRDefault="004416EC">
            <w:pPr>
              <w:rPr>
                <w:sz w:val="20"/>
                <w:szCs w:val="20"/>
              </w:rPr>
            </w:pPr>
            <w:r w:rsidRPr="006358D7">
              <w:rPr>
                <w:sz w:val="20"/>
                <w:szCs w:val="20"/>
              </w:rPr>
              <w:t>Your school’s library has a wide variety of digital and print sources for you to use</w:t>
            </w:r>
            <w:r w:rsidR="006358D7">
              <w:rPr>
                <w:sz w:val="20"/>
                <w:szCs w:val="20"/>
              </w:rPr>
              <w:t xml:space="preserve"> in your research</w:t>
            </w:r>
            <w:r w:rsidRPr="006358D7">
              <w:rPr>
                <w:sz w:val="20"/>
                <w:szCs w:val="20"/>
              </w:rPr>
              <w:t xml:space="preserve">. </w:t>
            </w:r>
            <w:r w:rsidR="006358D7">
              <w:rPr>
                <w:sz w:val="20"/>
                <w:szCs w:val="20"/>
              </w:rPr>
              <w:t xml:space="preserve"> Fortunately, most digital sources (those in ProQuest, etc.) are already cited for you. For those that aren’t, use </w:t>
            </w:r>
            <w:r w:rsidR="006358D7" w:rsidRPr="006358D7">
              <w:rPr>
                <w:i/>
                <w:sz w:val="20"/>
                <w:szCs w:val="20"/>
              </w:rPr>
              <w:t>www.easybib.com</w:t>
            </w:r>
            <w:r w:rsidR="006358D7">
              <w:rPr>
                <w:sz w:val="20"/>
                <w:szCs w:val="20"/>
              </w:rPr>
              <w:t xml:space="preserve">. The Purdue OWL (linked on </w:t>
            </w:r>
            <w:r w:rsidR="00D20657">
              <w:rPr>
                <w:sz w:val="20"/>
                <w:szCs w:val="20"/>
              </w:rPr>
              <w:t xml:space="preserve">the </w:t>
            </w:r>
            <w:r w:rsidR="006358D7">
              <w:rPr>
                <w:sz w:val="20"/>
                <w:szCs w:val="20"/>
              </w:rPr>
              <w:t>class website) has lots of great info on how to format a Works Cited page, but here is a brief overview:</w:t>
            </w:r>
          </w:p>
          <w:p w:rsidR="006358D7" w:rsidRDefault="006358D7">
            <w:pPr>
              <w:rPr>
                <w:sz w:val="20"/>
                <w:szCs w:val="20"/>
              </w:rPr>
            </w:pP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10785"/>
            </w:tblGrid>
            <w:tr w:rsidR="006358D7" w:rsidTr="006358D7">
              <w:tc>
                <w:tcPr>
                  <w:tcW w:w="10785" w:type="dxa"/>
                  <w:shd w:val="clear" w:color="auto" w:fill="E0E0E0"/>
                </w:tcPr>
                <w:p w:rsidR="006358D7" w:rsidRDefault="00167C2D">
                  <w:pPr>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4957445</wp:posOffset>
                            </wp:positionH>
                            <wp:positionV relativeFrom="paragraph">
                              <wp:posOffset>52070</wp:posOffset>
                            </wp:positionV>
                            <wp:extent cx="1828800" cy="458470"/>
                            <wp:effectExtent l="9525" t="5715" r="9525" b="120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847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24418" w:rsidRPr="009E18E8" w:rsidRDefault="00724418">
                                        <w:pPr>
                                          <w:rPr>
                                            <w:b/>
                                            <w:i/>
                                            <w:sz w:val="18"/>
                                            <w:szCs w:val="18"/>
                                          </w:rPr>
                                        </w:pPr>
                                        <w:r w:rsidRPr="009E18E8">
                                          <w:rPr>
                                            <w:b/>
                                            <w:i/>
                                            <w:sz w:val="18"/>
                                            <w:szCs w:val="18"/>
                                          </w:rPr>
                                          <w:t>Centered at the top of the page, not bold or italicized.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0.35pt;margin-top:4.1pt;width:2in;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" fillcolor="white [3212]" strokecolor="black [3213]">
                            <v:textbox inset=",7.2pt,,7.2pt">
                              <w:txbxContent>
                                <w:p w:rsidR="00724418" w:rsidRPr="009E18E8" w:rsidRDefault="00724418">
                                  <w:pPr>
                                    <w:rPr>
                                      <w:b/>
                                      <w:i/>
                                      <w:sz w:val="18"/>
                                      <w:szCs w:val="18"/>
                                    </w:rPr>
                                  </w:pPr>
                                  <w:r w:rsidRPr="009E18E8">
                                    <w:rPr>
                                      <w:b/>
                                      <w:i/>
                                      <w:sz w:val="18"/>
                                      <w:szCs w:val="18"/>
                                    </w:rPr>
                                    <w:t>Centered at the top of the page, not bold or italicized.</w:t>
                                  </w:r>
                                </w:p>
                              </w:txbxContent>
                            </v:textbox>
                          </v:shape>
                        </w:pict>
                      </mc:Fallback>
                    </mc:AlternateContent>
                  </w:r>
                </w:p>
                <w:p w:rsidR="006358D7" w:rsidRPr="009E18E8" w:rsidRDefault="00167C2D" w:rsidP="006358D7">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4043045</wp:posOffset>
                            </wp:positionH>
                            <wp:positionV relativeFrom="paragraph">
                              <wp:posOffset>12700</wp:posOffset>
                            </wp:positionV>
                            <wp:extent cx="909320" cy="222250"/>
                            <wp:effectExtent l="19050" t="20320" r="5080" b="24130"/>
                            <wp:wrapNone/>
                            <wp:docPr id="12"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320" cy="222250"/>
                                    </a:xfrm>
                                    <a:prstGeom prst="leftArrow">
                                      <a:avLst>
                                        <a:gd name="adj1" fmla="val 73222"/>
                                        <a:gd name="adj2" fmla="val 11689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318.35pt;margin-top:1pt;width:71.6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" adj="6171,2892" fillcolor="#a7bfde [1620]" strokecolor="#4579b8 [3044]">
                            <v:fill color2="#4f81bd [3204]" rotate="t" focus="100%" type="gradient">
                              <o:fill v:ext="view" type="gradientUnscaled"/>
                            </v:fill>
                            <v:shadow on="t" opacity="22936f" origin=",.5" offset="0,.63889mm"/>
                          </v:shape>
                        </w:pict>
                      </mc:Fallback>
                    </mc:AlternateContent>
                  </w:r>
                  <w:r w:rsidR="006358D7" w:rsidRPr="009E18E8">
                    <w:t xml:space="preserve">Works Cited </w:t>
                  </w:r>
                </w:p>
                <w:p w:rsidR="006358D7" w:rsidRDefault="006358D7">
                  <w:pPr>
                    <w:rPr>
                      <w:sz w:val="20"/>
                      <w:szCs w:val="20"/>
                    </w:rPr>
                  </w:pPr>
                </w:p>
                <w:p w:rsidR="006358D7" w:rsidRDefault="006358D7">
                  <w:pPr>
                    <w:rPr>
                      <w:sz w:val="20"/>
                      <w:szCs w:val="20"/>
                    </w:rPr>
                  </w:pPr>
                </w:p>
                <w:p w:rsidR="006358D7" w:rsidRDefault="009E18E8">
                  <w:pPr>
                    <w:rPr>
                      <w:rFonts w:eastAsia="Times New Roman" w:cs="Times New Roman"/>
                    </w:rPr>
                  </w:pPr>
                  <w:r>
                    <w:rPr>
                      <w:rFonts w:eastAsia="Times New Roman" w:cs="Times New Roman"/>
                    </w:rPr>
                    <w:t xml:space="preserve"> Beers, Kylene. </w:t>
                  </w:r>
                  <w:r>
                    <w:rPr>
                      <w:rFonts w:eastAsia="Times New Roman" w:cs="Times New Roman"/>
                      <w:i/>
                      <w:iCs/>
                    </w:rPr>
                    <w:t>Elements of Literature.</w:t>
                  </w:r>
                  <w:r>
                    <w:rPr>
                      <w:rFonts w:eastAsia="Times New Roman" w:cs="Times New Roman"/>
                    </w:rPr>
                    <w:t xml:space="preserve"> Austin: Holt, Rinehart and Winston, 2008. Print.</w:t>
                  </w:r>
                </w:p>
                <w:p w:rsidR="009E18E8" w:rsidRDefault="00167C2D">
                  <w:pPr>
                    <w:rPr>
                      <w:rFonts w:eastAsia="Times New Roman" w:cs="Times New Roman"/>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4157345</wp:posOffset>
                            </wp:positionH>
                            <wp:positionV relativeFrom="paragraph">
                              <wp:posOffset>75565</wp:posOffset>
                            </wp:positionV>
                            <wp:extent cx="800100" cy="222885"/>
                            <wp:effectExtent l="19050" t="13970" r="9525" b="2984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2885"/>
                                    </a:xfrm>
                                    <a:prstGeom prst="leftArrow">
                                      <a:avLst>
                                        <a:gd name="adj1" fmla="val 73222"/>
                                        <a:gd name="adj2" fmla="val 10255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6" style="position:absolute;margin-left:327.35pt;margin-top:5.95pt;width:63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" adj="6171,2892" fillcolor="#a7bfde [1620]" strokecolor="#4579b8 [3044]">
                            <v:fill color2="#4f81bd [3204]" rotate="t" focus="100%" type="gradient">
                              <o:fill v:ext="view" type="gradientUnscaled"/>
                            </v:fill>
                            <v:shadow on="t" opacity="22936f" origin=",.5" offset="0,.63889mm"/>
                          </v:shape>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4957445</wp:posOffset>
                            </wp:positionH>
                            <wp:positionV relativeFrom="paragraph">
                              <wp:posOffset>48260</wp:posOffset>
                            </wp:positionV>
                            <wp:extent cx="1828800" cy="428625"/>
                            <wp:effectExtent l="9525" t="5715" r="9525" b="133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2862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24418" w:rsidRPr="009E18E8" w:rsidRDefault="00724418" w:rsidP="009E18E8">
                                        <w:pPr>
                                          <w:rPr>
                                            <w:b/>
                                            <w:i/>
                                            <w:sz w:val="18"/>
                                            <w:szCs w:val="18"/>
                                          </w:rPr>
                                        </w:pPr>
                                        <w:r w:rsidRPr="009E18E8">
                                          <w:rPr>
                                            <w:b/>
                                            <w:i/>
                                            <w:sz w:val="18"/>
                                            <w:szCs w:val="18"/>
                                          </w:rPr>
                                          <w:t>Entries are in alphabetical order.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90.35pt;margin-top:3.8pt;width:2in;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" fillcolor="white [3212]" strokecolor="black [3213]">
                            <v:textbox inset=",7.2pt,,7.2pt">
                              <w:txbxContent>
                                <w:p w:rsidR="00724418" w:rsidRPr="009E18E8" w:rsidRDefault="00724418" w:rsidP="009E18E8">
                                  <w:pPr>
                                    <w:rPr>
                                      <w:b/>
                                      <w:i/>
                                      <w:sz w:val="18"/>
                                      <w:szCs w:val="18"/>
                                    </w:rPr>
                                  </w:pPr>
                                  <w:r w:rsidRPr="009E18E8">
                                    <w:rPr>
                                      <w:b/>
                                      <w:i/>
                                      <w:sz w:val="18"/>
                                      <w:szCs w:val="18"/>
                                    </w:rPr>
                                    <w:t>Entries are in alphabetical order.</w:t>
                                  </w:r>
                                </w:p>
                              </w:txbxContent>
                            </v:textbox>
                          </v:shape>
                        </w:pict>
                      </mc:Fallback>
                    </mc:AlternateContent>
                  </w:r>
                </w:p>
                <w:p w:rsidR="009E18E8" w:rsidRDefault="009E18E8">
                  <w:pPr>
                    <w:rPr>
                      <w:sz w:val="20"/>
                      <w:szCs w:val="20"/>
                    </w:rPr>
                  </w:pPr>
                </w:p>
                <w:p w:rsidR="009E18E8" w:rsidRDefault="009E18E8" w:rsidP="009E18E8">
                  <w:pPr>
                    <w:ind w:left="720" w:hanging="720"/>
                    <w:rPr>
                      <w:rFonts w:eastAsia="Times New Roman" w:cs="Times New Roman"/>
                    </w:rPr>
                  </w:pPr>
                  <w:r>
                    <w:rPr>
                      <w:rFonts w:eastAsia="Times New Roman" w:cs="Times New Roman"/>
                    </w:rPr>
                    <w:t xml:space="preserve">Hale, J. R., and Michael Edward. Mallett. </w:t>
                  </w:r>
                  <w:r>
                    <w:rPr>
                      <w:rFonts w:eastAsia="Times New Roman" w:cs="Times New Roman"/>
                      <w:i/>
                      <w:iCs/>
                    </w:rPr>
                    <w:t>Renaissance Europe, 1480-1520</w:t>
                  </w:r>
                  <w:r>
                    <w:rPr>
                      <w:rFonts w:eastAsia="Times New Roman" w:cs="Times New Roman"/>
                    </w:rPr>
                    <w:t xml:space="preserve">. </w:t>
                  </w:r>
                </w:p>
                <w:p w:rsidR="006358D7" w:rsidRDefault="00167C2D" w:rsidP="009E18E8">
                  <w:pPr>
                    <w:ind w:left="720" w:hanging="720"/>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4957445</wp:posOffset>
                            </wp:positionH>
                            <wp:positionV relativeFrom="paragraph">
                              <wp:posOffset>114935</wp:posOffset>
                            </wp:positionV>
                            <wp:extent cx="1828800" cy="565150"/>
                            <wp:effectExtent l="9525" t="7620" r="9525"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515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24418" w:rsidRPr="009E18E8" w:rsidRDefault="00724418" w:rsidP="009E18E8">
                                        <w:pPr>
                                          <w:rPr>
                                            <w:b/>
                                            <w:i/>
                                            <w:sz w:val="18"/>
                                            <w:szCs w:val="18"/>
                                          </w:rPr>
                                        </w:pPr>
                                        <w:r w:rsidRPr="009E18E8">
                                          <w:rPr>
                                            <w:b/>
                                            <w:i/>
                                            <w:sz w:val="18"/>
                                            <w:szCs w:val="18"/>
                                          </w:rPr>
                                          <w:t>Longer entries are indented using “hanging” indentation.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0.35pt;margin-top:9.05pt;width:2in;height: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" fillcolor="white [3212]" strokecolor="black [3213]">
                            <v:textbox inset=",7.2pt,,7.2pt">
                              <w:txbxContent>
                                <w:p w:rsidR="00724418" w:rsidRPr="009E18E8" w:rsidRDefault="00724418" w:rsidP="009E18E8">
                                  <w:pPr>
                                    <w:rPr>
                                      <w:b/>
                                      <w:i/>
                                      <w:sz w:val="18"/>
                                      <w:szCs w:val="18"/>
                                    </w:rPr>
                                  </w:pPr>
                                  <w:r w:rsidRPr="009E18E8">
                                    <w:rPr>
                                      <w:b/>
                                      <w:i/>
                                      <w:sz w:val="18"/>
                                      <w:szCs w:val="18"/>
                                    </w:rPr>
                                    <w:t>Longer entries are indented using “hanging” indentation.</w:t>
                                  </w:r>
                                </w:p>
                              </w:txbxContent>
                            </v:textbox>
                          </v:shape>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4157345</wp:posOffset>
                            </wp:positionH>
                            <wp:positionV relativeFrom="paragraph">
                              <wp:posOffset>120015</wp:posOffset>
                            </wp:positionV>
                            <wp:extent cx="800100" cy="222885"/>
                            <wp:effectExtent l="19050" t="12700" r="9525" b="3111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2885"/>
                                    </a:xfrm>
                                    <a:prstGeom prst="leftArrow">
                                      <a:avLst>
                                        <a:gd name="adj1" fmla="val 73222"/>
                                        <a:gd name="adj2" fmla="val 10255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6" style="position:absolute;margin-left:327.35pt;margin-top:9.45pt;width:63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" adj="6171,2892" fillcolor="#a7bfde [1620]" strokecolor="#4579b8 [3044]">
                            <v:fill color2="#4f81bd [3204]" rotate="t" focus="100%" type="gradient">
                              <o:fill v:ext="view" type="gradientUnscaled"/>
                            </v:fill>
                            <v:shadow on="t" opacity="22936f" origin=",.5" offset="0,.63889mm"/>
                          </v:shape>
                        </w:pict>
                      </mc:Fallback>
                    </mc:AlternateContent>
                  </w:r>
                  <w:r w:rsidR="009E18E8">
                    <w:rPr>
                      <w:rFonts w:eastAsia="Times New Roman" w:cs="Times New Roman"/>
                    </w:rPr>
                    <w:t xml:space="preserve">                Oxford: Blackwell, 2000. Print.</w:t>
                  </w:r>
                </w:p>
                <w:p w:rsidR="006358D7" w:rsidRDefault="006358D7">
                  <w:pPr>
                    <w:rPr>
                      <w:sz w:val="20"/>
                      <w:szCs w:val="20"/>
                    </w:rPr>
                  </w:pPr>
                </w:p>
                <w:p w:rsidR="006358D7" w:rsidRDefault="006358D7">
                  <w:pPr>
                    <w:rPr>
                      <w:sz w:val="20"/>
                      <w:szCs w:val="20"/>
                    </w:rPr>
                  </w:pPr>
                </w:p>
                <w:p w:rsidR="006358D7" w:rsidRDefault="006358D7">
                  <w:pPr>
                    <w:rPr>
                      <w:sz w:val="20"/>
                      <w:szCs w:val="20"/>
                    </w:rPr>
                  </w:pPr>
                </w:p>
                <w:p w:rsidR="006358D7" w:rsidRDefault="006358D7">
                  <w:pPr>
                    <w:rPr>
                      <w:sz w:val="20"/>
                      <w:szCs w:val="20"/>
                    </w:rPr>
                  </w:pPr>
                </w:p>
              </w:tc>
            </w:tr>
            <w:tr w:rsidR="009E18E8" w:rsidTr="006358D7">
              <w:tc>
                <w:tcPr>
                  <w:tcW w:w="10785" w:type="dxa"/>
                  <w:shd w:val="clear" w:color="auto" w:fill="E0E0E0"/>
                </w:tcPr>
                <w:p w:rsidR="009E18E8" w:rsidRDefault="009E18E8">
                  <w:pPr>
                    <w:rPr>
                      <w:noProof/>
                      <w:sz w:val="20"/>
                      <w:szCs w:val="20"/>
                    </w:rPr>
                  </w:pPr>
                </w:p>
              </w:tc>
            </w:tr>
          </w:tbl>
          <w:p w:rsidR="00314797" w:rsidRDefault="00314797">
            <w:pPr>
              <w:rPr>
                <w:b/>
                <w:sz w:val="20"/>
                <w:szCs w:val="20"/>
              </w:rPr>
            </w:pPr>
          </w:p>
        </w:tc>
      </w:tr>
      <w:tr w:rsidR="00314797" w:rsidTr="009E18E8">
        <w:tc>
          <w:tcPr>
            <w:tcW w:w="11016" w:type="dxa"/>
          </w:tcPr>
          <w:p w:rsidR="00314797" w:rsidRPr="00314797" w:rsidRDefault="00E8721A">
            <w:pPr>
              <w:rPr>
                <w:b/>
              </w:rPr>
            </w:pPr>
            <w:r>
              <w:rPr>
                <w:b/>
              </w:rPr>
              <w:br/>
            </w:r>
            <w:r w:rsidR="006358D7">
              <w:rPr>
                <w:b/>
              </w:rPr>
              <w:t xml:space="preserve">2. </w:t>
            </w:r>
            <w:r w:rsidR="00314797" w:rsidRPr="00314797">
              <w:rPr>
                <w:b/>
              </w:rPr>
              <w:t>In-text citations</w:t>
            </w:r>
          </w:p>
          <w:p w:rsidR="00314797" w:rsidRDefault="00314797">
            <w:pPr>
              <w:rPr>
                <w:b/>
                <w:sz w:val="20"/>
                <w:szCs w:val="20"/>
              </w:rPr>
            </w:pPr>
          </w:p>
          <w:p w:rsidR="00314797" w:rsidRDefault="00125FE2">
            <w:pPr>
              <w:rPr>
                <w:b/>
                <w:sz w:val="20"/>
                <w:szCs w:val="20"/>
              </w:rPr>
            </w:pPr>
            <w:r>
              <w:rPr>
                <w:sz w:val="20"/>
                <w:szCs w:val="20"/>
              </w:rPr>
              <w:t xml:space="preserve">Quoted or paraphrased information </w:t>
            </w:r>
            <w:r w:rsidR="0000287B">
              <w:rPr>
                <w:sz w:val="20"/>
                <w:szCs w:val="20"/>
              </w:rPr>
              <w:t xml:space="preserve">that appears in your visual aid </w:t>
            </w:r>
            <w:r w:rsidRPr="00F449BD">
              <w:rPr>
                <w:b/>
                <w:sz w:val="20"/>
                <w:szCs w:val="20"/>
              </w:rPr>
              <w:t>must</w:t>
            </w:r>
            <w:r>
              <w:rPr>
                <w:sz w:val="20"/>
                <w:szCs w:val="20"/>
              </w:rPr>
              <w:t xml:space="preserve"> be cited in order to avoid plagiarism. This means that anywhere you use someone else’s words you must give them credit. There is a format for this. The Purdue OWL has lots of great information on this, but here is an overview:</w:t>
            </w:r>
          </w:p>
        </w:tc>
      </w:tr>
    </w:tbl>
    <w:p w:rsidR="00242E0C" w:rsidRDefault="00242E0C">
      <w:pPr>
        <w:rPr>
          <w:b/>
          <w:sz w:val="20"/>
          <w:szCs w:val="20"/>
        </w:rPr>
      </w:pPr>
    </w:p>
    <w:tbl>
      <w:tblPr>
        <w:tblStyle w:val="TableGrid"/>
        <w:tblW w:w="0" w:type="auto"/>
        <w:tblBorders>
          <w:insideH w:val="none" w:sz="0" w:space="0" w:color="auto"/>
          <w:insideV w:val="none" w:sz="0" w:space="0" w:color="auto"/>
        </w:tblBorders>
        <w:shd w:val="clear" w:color="auto" w:fill="E0E0E0"/>
        <w:tblLook w:val="04A0" w:firstRow="1" w:lastRow="0" w:firstColumn="1" w:lastColumn="0" w:noHBand="0" w:noVBand="1"/>
      </w:tblPr>
      <w:tblGrid>
        <w:gridCol w:w="10785"/>
      </w:tblGrid>
      <w:tr w:rsidR="00125FE2" w:rsidTr="00125FE2">
        <w:tc>
          <w:tcPr>
            <w:tcW w:w="10785" w:type="dxa"/>
            <w:shd w:val="clear" w:color="auto" w:fill="E0E0E0"/>
          </w:tcPr>
          <w:p w:rsidR="00125FE2" w:rsidRDefault="00125FE2" w:rsidP="00125FE2">
            <w:pPr>
              <w:rPr>
                <w:sz w:val="20"/>
                <w:szCs w:val="20"/>
              </w:rPr>
            </w:pPr>
          </w:p>
          <w:p w:rsidR="00125FE2" w:rsidRPr="00125FE2" w:rsidRDefault="00125FE2" w:rsidP="00125FE2">
            <w:pPr>
              <w:rPr>
                <w:b/>
                <w:sz w:val="20"/>
                <w:szCs w:val="20"/>
              </w:rPr>
            </w:pPr>
            <w:r>
              <w:rPr>
                <w:b/>
              </w:rPr>
              <w:t>Citing a direct q</w:t>
            </w:r>
            <w:r w:rsidRPr="00125FE2">
              <w:rPr>
                <w:b/>
              </w:rPr>
              <w:t>uotation</w:t>
            </w:r>
            <w:r>
              <w:rPr>
                <w:b/>
              </w:rPr>
              <w:t>:</w:t>
            </w:r>
          </w:p>
          <w:p w:rsidR="00125FE2" w:rsidRDefault="00125FE2" w:rsidP="00125FE2">
            <w:pPr>
              <w:rPr>
                <w:sz w:val="20"/>
                <w:szCs w:val="20"/>
              </w:rPr>
            </w:pPr>
          </w:p>
          <w:p w:rsidR="00125FE2" w:rsidRPr="00125FE2" w:rsidRDefault="00125FE2" w:rsidP="00125FE2">
            <w:pPr>
              <w:rPr>
                <w:sz w:val="20"/>
                <w:szCs w:val="20"/>
              </w:rPr>
            </w:pPr>
            <w:r>
              <w:rPr>
                <w:sz w:val="20"/>
                <w:szCs w:val="20"/>
              </w:rPr>
              <w:t xml:space="preserve">As indicated in Holt’s </w:t>
            </w:r>
            <w:r w:rsidRPr="00125FE2">
              <w:rPr>
                <w:i/>
                <w:sz w:val="20"/>
                <w:szCs w:val="20"/>
              </w:rPr>
              <w:t>Elements of Literature</w:t>
            </w:r>
            <w:r>
              <w:rPr>
                <w:sz w:val="20"/>
                <w:szCs w:val="20"/>
              </w:rPr>
              <w:t xml:space="preserve">, “after the defeat of the Armada, Elizabeth became a beloved symbol of peace, security, and prosperity to her subjects, and she provided inspiration to scores of English authors” (Beers 289). </w:t>
            </w:r>
          </w:p>
          <w:p w:rsidR="00125FE2" w:rsidRDefault="00167C2D" w:rsidP="00125FE2">
            <w:pPr>
              <w:rPr>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5029200</wp:posOffset>
                      </wp:positionH>
                      <wp:positionV relativeFrom="paragraph">
                        <wp:posOffset>85090</wp:posOffset>
                      </wp:positionV>
                      <wp:extent cx="790575" cy="452120"/>
                      <wp:effectExtent l="9525" t="19685" r="19050" b="23495"/>
                      <wp:wrapNone/>
                      <wp:docPr id="7" name="Bent-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0575" cy="452120"/>
                              </a:xfrm>
                              <a:custGeom>
                                <a:avLst/>
                                <a:gdLst>
                                  <a:gd name="T0" fmla="*/ 0 w 685800"/>
                                  <a:gd name="T1" fmla="*/ 342900 h 457200"/>
                                  <a:gd name="T2" fmla="*/ 514350 w 685800"/>
                                  <a:gd name="T3" fmla="*/ 342900 h 457200"/>
                                  <a:gd name="T4" fmla="*/ 514350 w 685800"/>
                                  <a:gd name="T5" fmla="*/ 114300 h 457200"/>
                                  <a:gd name="T6" fmla="*/ 457200 w 685800"/>
                                  <a:gd name="T7" fmla="*/ 114300 h 457200"/>
                                  <a:gd name="T8" fmla="*/ 571500 w 685800"/>
                                  <a:gd name="T9" fmla="*/ 0 h 457200"/>
                                  <a:gd name="T10" fmla="*/ 685800 w 685800"/>
                                  <a:gd name="T11" fmla="*/ 114300 h 457200"/>
                                  <a:gd name="T12" fmla="*/ 628650 w 685800"/>
                                  <a:gd name="T13" fmla="*/ 114300 h 457200"/>
                                  <a:gd name="T14" fmla="*/ 628650 w 685800"/>
                                  <a:gd name="T15" fmla="*/ 457200 h 457200"/>
                                  <a:gd name="T16" fmla="*/ 0 w 685800"/>
                                  <a:gd name="T17" fmla="*/ 457200 h 457200"/>
                                  <a:gd name="T18" fmla="*/ 0 w 685800"/>
                                  <a:gd name="T19" fmla="*/ 342900 h 4572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5800" h="457200">
                                    <a:moveTo>
                                      <a:pt x="0" y="342900"/>
                                    </a:moveTo>
                                    <a:lnTo>
                                      <a:pt x="514350" y="342900"/>
                                    </a:lnTo>
                                    <a:lnTo>
                                      <a:pt x="514350" y="114300"/>
                                    </a:lnTo>
                                    <a:lnTo>
                                      <a:pt x="457200" y="114300"/>
                                    </a:lnTo>
                                    <a:lnTo>
                                      <a:pt x="571500" y="0"/>
                                    </a:lnTo>
                                    <a:lnTo>
                                      <a:pt x="685800" y="114300"/>
                                    </a:lnTo>
                                    <a:lnTo>
                                      <a:pt x="628650" y="114300"/>
                                    </a:lnTo>
                                    <a:lnTo>
                                      <a:pt x="628650" y="457200"/>
                                    </a:lnTo>
                                    <a:lnTo>
                                      <a:pt x="0" y="457200"/>
                                    </a:lnTo>
                                    <a:lnTo>
                                      <a:pt x="0" y="342900"/>
                                    </a:lnTo>
                                    <a:close/>
                                  </a:path>
                                </a:pathLst>
                              </a:cu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Bent-Up Arrow 2" o:spid="_x0000_s1026" style="position:absolute;margin-left:396pt;margin-top:6.7pt;width:62.2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858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" path="m,342900r514350,l514350,114300r-57150,l571500,,685800,114300r-57150,l628650,457200,,457200,,342900xe" fillcolor="#a7bfde [1620]" strokecolor="#4579b8 [3044]">
                      <v:fill color2="#4f81bd [3204]" rotate="t" focus="100%" type="gradient">
                        <o:fill v:ext="view" type="gradientUnscaled"/>
                      </v:fill>
                      <v:shadow on="t" opacity="22936f" origin=",.5" offset="0,.63889mm"/>
                      <v:path arrowok="t" o:connecttype="custom" o:connectlocs="0,339090;592931,339090;592931,113030;527050,113030;658813,0;790575,113030;724694,113030;724694,452120;0,452120;0,339090" o:connectangles="0,0,0,0,0,0,0,0,0,0"/>
                    </v:shape>
                  </w:pict>
                </mc:Fallback>
              </mc:AlternateContent>
            </w:r>
          </w:p>
          <w:p w:rsidR="00125FE2" w:rsidRDefault="00167C2D" w:rsidP="00125FE2">
            <w:pPr>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3200400</wp:posOffset>
                      </wp:positionH>
                      <wp:positionV relativeFrom="paragraph">
                        <wp:posOffset>50165</wp:posOffset>
                      </wp:positionV>
                      <wp:extent cx="1828800" cy="571500"/>
                      <wp:effectExtent l="9525" t="10160" r="9525" b="889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24418" w:rsidRPr="009E18E8" w:rsidRDefault="00724418" w:rsidP="00A16972">
                                  <w:pPr>
                                    <w:rPr>
                                      <w:b/>
                                      <w:i/>
                                      <w:sz w:val="18"/>
                                      <w:szCs w:val="18"/>
                                    </w:rPr>
                                  </w:pPr>
                                  <w:r>
                                    <w:rPr>
                                      <w:b/>
                                      <w:i/>
                                      <w:sz w:val="18"/>
                                      <w:szCs w:val="18"/>
                                    </w:rPr>
                                    <w:t>Note the placement of parenthesis and punctuation!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252pt;margin-top:3.95pt;width:2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" fillcolor="white [3212]" strokecolor="black [3213]">
                      <v:textbox inset=",7.2pt,,7.2pt">
                        <w:txbxContent>
                          <w:p w:rsidR="00724418" w:rsidRPr="009E18E8" w:rsidRDefault="00724418" w:rsidP="00A16972">
                            <w:pPr>
                              <w:rPr>
                                <w:b/>
                                <w:i/>
                                <w:sz w:val="18"/>
                                <w:szCs w:val="18"/>
                              </w:rPr>
                            </w:pPr>
                            <w:r>
                              <w:rPr>
                                <w:b/>
                                <w:i/>
                                <w:sz w:val="18"/>
                                <w:szCs w:val="18"/>
                              </w:rPr>
                              <w:t>Note the placement of parenthesis and punctuation!</w:t>
                            </w:r>
                          </w:p>
                        </w:txbxContent>
                      </v:textbox>
                    </v:shape>
                  </w:pict>
                </mc:Fallback>
              </mc:AlternateContent>
            </w:r>
          </w:p>
          <w:p w:rsidR="00125FE2" w:rsidRDefault="00125FE2" w:rsidP="00125FE2">
            <w:pPr>
              <w:rPr>
                <w:sz w:val="20"/>
                <w:szCs w:val="20"/>
              </w:rPr>
            </w:pPr>
          </w:p>
          <w:p w:rsidR="00125FE2" w:rsidRDefault="00125FE2" w:rsidP="00125FE2">
            <w:pPr>
              <w:rPr>
                <w:sz w:val="20"/>
                <w:szCs w:val="20"/>
              </w:rPr>
            </w:pPr>
          </w:p>
          <w:p w:rsidR="00125FE2" w:rsidRPr="00125FE2" w:rsidRDefault="00125FE2" w:rsidP="00125FE2">
            <w:pPr>
              <w:rPr>
                <w:b/>
                <w:sz w:val="20"/>
                <w:szCs w:val="20"/>
              </w:rPr>
            </w:pPr>
            <w:r>
              <w:rPr>
                <w:rFonts w:eastAsia="Times New Roman" w:cs="Times New Roman"/>
                <w:b/>
              </w:rPr>
              <w:t>Citing a p</w:t>
            </w:r>
            <w:r w:rsidRPr="00125FE2">
              <w:rPr>
                <w:rFonts w:eastAsia="Times New Roman" w:cs="Times New Roman"/>
                <w:b/>
              </w:rPr>
              <w:t>araphrase</w:t>
            </w:r>
            <w:r>
              <w:rPr>
                <w:rFonts w:eastAsia="Times New Roman" w:cs="Times New Roman"/>
                <w:b/>
              </w:rPr>
              <w:t>d quotation:</w:t>
            </w:r>
          </w:p>
          <w:p w:rsidR="00125FE2" w:rsidRDefault="00125FE2" w:rsidP="00125FE2">
            <w:pPr>
              <w:rPr>
                <w:sz w:val="20"/>
                <w:szCs w:val="20"/>
              </w:rPr>
            </w:pPr>
          </w:p>
          <w:p w:rsidR="00125FE2" w:rsidRDefault="00167C2D" w:rsidP="00125FE2">
            <w:pPr>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190500</wp:posOffset>
                      </wp:positionV>
                      <wp:extent cx="1595120" cy="337820"/>
                      <wp:effectExtent l="9525" t="10160" r="5080"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337820"/>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724418" w:rsidRPr="00A16972" w:rsidRDefault="00724418" w:rsidP="00A16972">
                                  <w:pPr>
                                    <w:rPr>
                                      <w:b/>
                                      <w:i/>
                                      <w:sz w:val="16"/>
                                      <w:szCs w:val="16"/>
                                    </w:rPr>
                                  </w:pPr>
                                  <w:r w:rsidRPr="00A16972">
                                    <w:rPr>
                                      <w:b/>
                                      <w:i/>
                                      <w:sz w:val="16"/>
                                      <w:szCs w:val="16"/>
                                    </w:rPr>
                                    <w:t xml:space="preserve">Quotation marks are </w:t>
                                  </w:r>
                                  <w:r>
                                    <w:rPr>
                                      <w:b/>
                                      <w:i/>
                                      <w:sz w:val="16"/>
                                      <w:szCs w:val="16"/>
                                    </w:rPr>
                                    <w:t>omitted.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369pt;margin-top:15pt;width:125.6pt;height:2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" fillcolor="white [3212]" strokecolor="black [3213]">
                      <v:textbox inset=",7.2pt,,7.2pt">
                        <w:txbxContent>
                          <w:p w:rsidR="00724418" w:rsidRPr="00A16972" w:rsidRDefault="00724418" w:rsidP="00A16972">
                            <w:pPr>
                              <w:rPr>
                                <w:b/>
                                <w:i/>
                                <w:sz w:val="16"/>
                                <w:szCs w:val="16"/>
                              </w:rPr>
                            </w:pPr>
                            <w:r w:rsidRPr="00A16972">
                              <w:rPr>
                                <w:b/>
                                <w:i/>
                                <w:sz w:val="16"/>
                                <w:szCs w:val="16"/>
                              </w:rPr>
                              <w:t xml:space="preserve">Quotation marks are </w:t>
                            </w:r>
                            <w:r>
                              <w:rPr>
                                <w:b/>
                                <w:i/>
                                <w:sz w:val="16"/>
                                <w:szCs w:val="16"/>
                              </w:rPr>
                              <w:t>omitted.</w:t>
                            </w:r>
                          </w:p>
                        </w:txbxContent>
                      </v:textbox>
                    </v:shape>
                  </w:pict>
                </mc:Fallback>
              </mc:AlternateContent>
            </w: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3886200</wp:posOffset>
                      </wp:positionH>
                      <wp:positionV relativeFrom="paragraph">
                        <wp:posOffset>190500</wp:posOffset>
                      </wp:positionV>
                      <wp:extent cx="800100" cy="222885"/>
                      <wp:effectExtent l="19050" t="19685" r="952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2885"/>
                              </a:xfrm>
                              <a:prstGeom prst="leftArrow">
                                <a:avLst>
                                  <a:gd name="adj1" fmla="val 73222"/>
                                  <a:gd name="adj2" fmla="val 102557"/>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6" style="position:absolute;margin-left:306pt;margin-top:15pt;width:63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" adj="6171,2892" fillcolor="#a7bfde [1620]" strokecolor="#4579b8 [3044]">
                      <v:fill color2="#4f81bd [3204]" rotate="t" focus="100%" type="gradient">
                        <o:fill v:ext="view" type="gradientUnscaled"/>
                      </v:fill>
                      <v:shadow on="t" opacity="22936f" origin=",.5" offset="0,.63889mm"/>
                    </v:shape>
                  </w:pict>
                </mc:Fallback>
              </mc:AlternateContent>
            </w:r>
            <w:r w:rsidR="00125FE2">
              <w:rPr>
                <w:sz w:val="20"/>
                <w:szCs w:val="20"/>
              </w:rPr>
              <w:t>Because Elizabeth was such an inspiration to her people, and because she was an avid patron of the arts, even works that were not explicitly about the queen were dedicated to her (Beers 289).</w:t>
            </w:r>
          </w:p>
          <w:p w:rsidR="00125FE2" w:rsidRDefault="00125FE2" w:rsidP="00125FE2">
            <w:pPr>
              <w:rPr>
                <w:sz w:val="20"/>
                <w:szCs w:val="20"/>
              </w:rPr>
            </w:pPr>
          </w:p>
        </w:tc>
      </w:tr>
      <w:tr w:rsidR="00125FE2" w:rsidTr="00A16972">
        <w:trPr>
          <w:trHeight w:val="86"/>
        </w:trPr>
        <w:tc>
          <w:tcPr>
            <w:tcW w:w="10785" w:type="dxa"/>
            <w:shd w:val="clear" w:color="auto" w:fill="E0E0E0"/>
          </w:tcPr>
          <w:p w:rsidR="00125FE2" w:rsidRDefault="00125FE2" w:rsidP="00125FE2">
            <w:pPr>
              <w:rPr>
                <w:noProof/>
                <w:sz w:val="20"/>
                <w:szCs w:val="20"/>
              </w:rPr>
            </w:pPr>
          </w:p>
        </w:tc>
      </w:tr>
    </w:tbl>
    <w:p w:rsidR="00DB1FA8" w:rsidRDefault="00DB1FA8" w:rsidP="00DB1FA8">
      <w:bookmarkStart w:id="0" w:name="_GoBack"/>
      <w:bookmarkEnd w:id="0"/>
    </w:p>
    <w:p w:rsidR="00DB1FA8" w:rsidRDefault="00DB1FA8" w:rsidP="00DB1FA8"/>
    <w:p w:rsidR="00DB1FA8" w:rsidRDefault="00DB1FA8" w:rsidP="00DB1FA8"/>
    <w:p w:rsidR="00DB1FA8" w:rsidRDefault="00DB1FA8" w:rsidP="00DB1FA8"/>
    <w:p w:rsidR="00DB1FA8" w:rsidRDefault="00DB1FA8" w:rsidP="00DB1FA8"/>
    <w:p w:rsidR="00DB1FA8" w:rsidRDefault="00DB1FA8" w:rsidP="00DB1FA8"/>
    <w:p w:rsidR="00DB1FA8" w:rsidRPr="00242E0C" w:rsidRDefault="00DB1FA8">
      <w:pPr>
        <w:rPr>
          <w:b/>
          <w:sz w:val="20"/>
          <w:szCs w:val="20"/>
        </w:rPr>
      </w:pPr>
    </w:p>
    <w:sectPr w:rsidR="00DB1FA8" w:rsidRPr="00242E0C" w:rsidSect="005569D9">
      <w:headerReference w:type="even" r:id="rId12"/>
      <w:headerReference w:type="default" r:id="rId13"/>
      <w:type w:val="continuous"/>
      <w:pgSz w:w="12240" w:h="15840"/>
      <w:pgMar w:top="34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C3" w:rsidRDefault="00C074C3" w:rsidP="00113A24">
      <w:r>
        <w:separator/>
      </w:r>
    </w:p>
  </w:endnote>
  <w:endnote w:type="continuationSeparator" w:id="0">
    <w:p w:rsidR="00C074C3" w:rsidRDefault="00C074C3" w:rsidP="0011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Apple Chancery">
    <w:altName w:val="Courier New"/>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C3" w:rsidRDefault="00C074C3" w:rsidP="00113A24">
      <w:r>
        <w:separator/>
      </w:r>
    </w:p>
  </w:footnote>
  <w:footnote w:type="continuationSeparator" w:id="0">
    <w:p w:rsidR="00C074C3" w:rsidRDefault="00C074C3" w:rsidP="00113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18" w:rsidRDefault="00C074C3">
    <w:pPr>
      <w:pStyle w:val="Header"/>
    </w:pPr>
    <w:sdt>
      <w:sdtPr>
        <w:id w:val="173113722"/>
        <w:placeholder>
          <w:docPart w:val="5408425A2531534B93E9B9FE6EC641F9"/>
        </w:placeholder>
        <w:temporary/>
        <w:showingPlcHdr/>
      </w:sdtPr>
      <w:sdtEndPr/>
      <w:sdtContent>
        <w:r w:rsidR="00724418">
          <w:t>[Type text]</w:t>
        </w:r>
      </w:sdtContent>
    </w:sdt>
    <w:r w:rsidR="00724418">
      <w:ptab w:relativeTo="margin" w:alignment="center" w:leader="none"/>
    </w:r>
    <w:sdt>
      <w:sdtPr>
        <w:id w:val="173113723"/>
        <w:placeholder>
          <w:docPart w:val="68595908126713498178E6EC82493C49"/>
        </w:placeholder>
        <w:temporary/>
        <w:showingPlcHdr/>
      </w:sdtPr>
      <w:sdtEndPr/>
      <w:sdtContent>
        <w:r w:rsidR="00724418">
          <w:t>[Type text]</w:t>
        </w:r>
      </w:sdtContent>
    </w:sdt>
    <w:r w:rsidR="00724418">
      <w:ptab w:relativeTo="margin" w:alignment="right" w:leader="none"/>
    </w:r>
    <w:sdt>
      <w:sdtPr>
        <w:id w:val="173113724"/>
        <w:placeholder>
          <w:docPart w:val="2DCE78660E276F418DD6A99BD8C8E7D2"/>
        </w:placeholder>
        <w:temporary/>
        <w:showingPlcHdr/>
      </w:sdtPr>
      <w:sdtEndPr/>
      <w:sdtContent>
        <w:r w:rsidR="00724418">
          <w:t>[Type text]</w:t>
        </w:r>
      </w:sdtContent>
    </w:sdt>
  </w:p>
  <w:p w:rsidR="00724418" w:rsidRDefault="00724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18" w:rsidRDefault="00724418">
    <w:pPr>
      <w:pStyle w:val="Head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724418" w:rsidRPr="00246667" w:rsidTr="00113A24">
      <w:trPr>
        <w:trHeight w:val="216"/>
      </w:trPr>
      <w:tc>
        <w:tcPr>
          <w:tcW w:w="5508" w:type="dxa"/>
        </w:tcPr>
        <w:p w:rsidR="00724418" w:rsidRPr="00246667" w:rsidRDefault="00724418">
          <w:pPr>
            <w:pStyle w:val="Header"/>
            <w:rPr>
              <w:sz w:val="20"/>
              <w:szCs w:val="20"/>
            </w:rPr>
          </w:pPr>
          <w:r w:rsidRPr="00246667">
            <w:rPr>
              <w:sz w:val="20"/>
              <w:szCs w:val="20"/>
            </w:rPr>
            <w:t>English 12</w:t>
          </w:r>
        </w:p>
      </w:tc>
      <w:tc>
        <w:tcPr>
          <w:tcW w:w="5508" w:type="dxa"/>
        </w:tcPr>
        <w:p w:rsidR="00724418" w:rsidRPr="00246667" w:rsidRDefault="00724418" w:rsidP="00113A24">
          <w:pPr>
            <w:pStyle w:val="Header"/>
            <w:jc w:val="right"/>
          </w:pPr>
          <w:r w:rsidRPr="00246667">
            <w:rPr>
              <w:b/>
            </w:rPr>
            <w:t>Name(s):</w:t>
          </w:r>
          <w:r w:rsidRPr="00246667">
            <w:t xml:space="preserve">  ___________________________________________</w:t>
          </w:r>
        </w:p>
      </w:tc>
    </w:tr>
    <w:tr w:rsidR="00724418" w:rsidRPr="00246667" w:rsidTr="00113A24">
      <w:tc>
        <w:tcPr>
          <w:tcW w:w="5508" w:type="dxa"/>
        </w:tcPr>
        <w:p w:rsidR="00724418" w:rsidRPr="00246667" w:rsidRDefault="00724418">
          <w:pPr>
            <w:pStyle w:val="Header"/>
            <w:rPr>
              <w:sz w:val="20"/>
              <w:szCs w:val="20"/>
            </w:rPr>
          </w:pPr>
          <w:r w:rsidRPr="00246667">
            <w:rPr>
              <w:sz w:val="20"/>
              <w:szCs w:val="20"/>
            </w:rPr>
            <w:t>Schweinfurt HS</w:t>
          </w:r>
        </w:p>
      </w:tc>
      <w:tc>
        <w:tcPr>
          <w:tcW w:w="5508" w:type="dxa"/>
        </w:tcPr>
        <w:p w:rsidR="00724418" w:rsidRPr="00246667" w:rsidRDefault="00724418" w:rsidP="00113A24">
          <w:pPr>
            <w:pStyle w:val="Header"/>
            <w:jc w:val="right"/>
          </w:pPr>
          <w:r w:rsidRPr="00246667">
            <w:rPr>
              <w:b/>
            </w:rPr>
            <w:t>My Topic:</w:t>
          </w:r>
          <w:r w:rsidRPr="00246667">
            <w:t xml:space="preserve"> ___________________________________________</w:t>
          </w:r>
        </w:p>
      </w:tc>
    </w:tr>
    <w:tr w:rsidR="00724418" w:rsidRPr="00246667" w:rsidTr="00113A24">
      <w:tc>
        <w:tcPr>
          <w:tcW w:w="5508" w:type="dxa"/>
        </w:tcPr>
        <w:p w:rsidR="00724418" w:rsidRPr="00246667" w:rsidRDefault="00724418">
          <w:pPr>
            <w:pStyle w:val="Header"/>
            <w:rPr>
              <w:sz w:val="20"/>
              <w:szCs w:val="20"/>
            </w:rPr>
          </w:pPr>
          <w:r w:rsidRPr="00246667">
            <w:rPr>
              <w:sz w:val="20"/>
              <w:szCs w:val="20"/>
            </w:rPr>
            <w:t>Mr. Cyphers</w:t>
          </w:r>
        </w:p>
      </w:tc>
      <w:tc>
        <w:tcPr>
          <w:tcW w:w="5508" w:type="dxa"/>
        </w:tcPr>
        <w:p w:rsidR="00724418" w:rsidRPr="00246667" w:rsidRDefault="00724418" w:rsidP="00696A65">
          <w:pPr>
            <w:pStyle w:val="Header"/>
            <w:jc w:val="right"/>
          </w:pPr>
          <w:r w:rsidRPr="00246667">
            <w:rPr>
              <w:b/>
            </w:rPr>
            <w:t>My Presentation Date:</w:t>
          </w:r>
          <w:r>
            <w:t xml:space="preserve"> __________</w:t>
          </w:r>
          <w:r w:rsidRPr="00246667">
            <w:t>__________________</w:t>
          </w:r>
        </w:p>
      </w:tc>
    </w:tr>
  </w:tbl>
  <w:p w:rsidR="00724418" w:rsidRPr="00113A24" w:rsidRDefault="00724418" w:rsidP="001555D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123AE"/>
    <w:multiLevelType w:val="hybridMultilevel"/>
    <w:tmpl w:val="0B90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E0A3A"/>
    <w:multiLevelType w:val="hybridMultilevel"/>
    <w:tmpl w:val="7D98A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24"/>
    <w:rsid w:val="0000287B"/>
    <w:rsid w:val="000125A8"/>
    <w:rsid w:val="00041419"/>
    <w:rsid w:val="00071B8B"/>
    <w:rsid w:val="000B4825"/>
    <w:rsid w:val="000C6685"/>
    <w:rsid w:val="000D7705"/>
    <w:rsid w:val="00106C08"/>
    <w:rsid w:val="00113A24"/>
    <w:rsid w:val="00125FE2"/>
    <w:rsid w:val="00126855"/>
    <w:rsid w:val="00130D49"/>
    <w:rsid w:val="00140311"/>
    <w:rsid w:val="001555DE"/>
    <w:rsid w:val="00167C2D"/>
    <w:rsid w:val="001909BC"/>
    <w:rsid w:val="001A0CFE"/>
    <w:rsid w:val="001E49F2"/>
    <w:rsid w:val="00233368"/>
    <w:rsid w:val="00235AF4"/>
    <w:rsid w:val="00242E0C"/>
    <w:rsid w:val="0024586B"/>
    <w:rsid w:val="00246667"/>
    <w:rsid w:val="002633BC"/>
    <w:rsid w:val="00291E4B"/>
    <w:rsid w:val="002C5F86"/>
    <w:rsid w:val="002D1E2C"/>
    <w:rsid w:val="002E5D1E"/>
    <w:rsid w:val="002F3D3D"/>
    <w:rsid w:val="00311E10"/>
    <w:rsid w:val="00314797"/>
    <w:rsid w:val="003A5BD3"/>
    <w:rsid w:val="003B55CD"/>
    <w:rsid w:val="003E073C"/>
    <w:rsid w:val="00410BAC"/>
    <w:rsid w:val="00413C1C"/>
    <w:rsid w:val="004416EC"/>
    <w:rsid w:val="004430AA"/>
    <w:rsid w:val="00464023"/>
    <w:rsid w:val="00466017"/>
    <w:rsid w:val="00475ED1"/>
    <w:rsid w:val="00481AAC"/>
    <w:rsid w:val="004D460E"/>
    <w:rsid w:val="00516EA0"/>
    <w:rsid w:val="00540DC4"/>
    <w:rsid w:val="005569D9"/>
    <w:rsid w:val="00571981"/>
    <w:rsid w:val="00627C35"/>
    <w:rsid w:val="006333DC"/>
    <w:rsid w:val="006358D7"/>
    <w:rsid w:val="00647673"/>
    <w:rsid w:val="00653415"/>
    <w:rsid w:val="00654986"/>
    <w:rsid w:val="00675F36"/>
    <w:rsid w:val="00696A65"/>
    <w:rsid w:val="006E3EA3"/>
    <w:rsid w:val="006F0CD8"/>
    <w:rsid w:val="007035DB"/>
    <w:rsid w:val="00724418"/>
    <w:rsid w:val="00742D93"/>
    <w:rsid w:val="0074589D"/>
    <w:rsid w:val="007516DC"/>
    <w:rsid w:val="007776D2"/>
    <w:rsid w:val="007D6CE5"/>
    <w:rsid w:val="007F0768"/>
    <w:rsid w:val="0083152C"/>
    <w:rsid w:val="00843786"/>
    <w:rsid w:val="008505E6"/>
    <w:rsid w:val="008756FD"/>
    <w:rsid w:val="00886649"/>
    <w:rsid w:val="008915FF"/>
    <w:rsid w:val="00895A06"/>
    <w:rsid w:val="008A3744"/>
    <w:rsid w:val="008B4374"/>
    <w:rsid w:val="008E307B"/>
    <w:rsid w:val="008E4CC7"/>
    <w:rsid w:val="009A511F"/>
    <w:rsid w:val="009B766C"/>
    <w:rsid w:val="009D2735"/>
    <w:rsid w:val="009E18E8"/>
    <w:rsid w:val="009F4816"/>
    <w:rsid w:val="009F7972"/>
    <w:rsid w:val="00A0085F"/>
    <w:rsid w:val="00A16972"/>
    <w:rsid w:val="00A21DD5"/>
    <w:rsid w:val="00A278C2"/>
    <w:rsid w:val="00A460BB"/>
    <w:rsid w:val="00A47398"/>
    <w:rsid w:val="00A607F0"/>
    <w:rsid w:val="00A6612B"/>
    <w:rsid w:val="00A82A68"/>
    <w:rsid w:val="00A95C90"/>
    <w:rsid w:val="00A963C0"/>
    <w:rsid w:val="00AA32D3"/>
    <w:rsid w:val="00AB05C8"/>
    <w:rsid w:val="00AB3F9C"/>
    <w:rsid w:val="00B773FB"/>
    <w:rsid w:val="00B84EA2"/>
    <w:rsid w:val="00B85BD0"/>
    <w:rsid w:val="00BA1A96"/>
    <w:rsid w:val="00BA57CC"/>
    <w:rsid w:val="00BC2F6A"/>
    <w:rsid w:val="00BE2A87"/>
    <w:rsid w:val="00C074C3"/>
    <w:rsid w:val="00C3180E"/>
    <w:rsid w:val="00C364ED"/>
    <w:rsid w:val="00C615B0"/>
    <w:rsid w:val="00C66189"/>
    <w:rsid w:val="00C671AD"/>
    <w:rsid w:val="00CA4476"/>
    <w:rsid w:val="00D20657"/>
    <w:rsid w:val="00D763C2"/>
    <w:rsid w:val="00D868DF"/>
    <w:rsid w:val="00DB1FA8"/>
    <w:rsid w:val="00DC65C4"/>
    <w:rsid w:val="00E00253"/>
    <w:rsid w:val="00E325A5"/>
    <w:rsid w:val="00E45C66"/>
    <w:rsid w:val="00E525D5"/>
    <w:rsid w:val="00E63E96"/>
    <w:rsid w:val="00E719ED"/>
    <w:rsid w:val="00E84D81"/>
    <w:rsid w:val="00E8721A"/>
    <w:rsid w:val="00E9534D"/>
    <w:rsid w:val="00EB20E9"/>
    <w:rsid w:val="00EB5235"/>
    <w:rsid w:val="00F20D7F"/>
    <w:rsid w:val="00F31B0F"/>
    <w:rsid w:val="00F449BD"/>
    <w:rsid w:val="00F5169E"/>
    <w:rsid w:val="00F54BEC"/>
    <w:rsid w:val="00F56F2F"/>
    <w:rsid w:val="00F63562"/>
    <w:rsid w:val="00F63772"/>
    <w:rsid w:val="00F9641F"/>
    <w:rsid w:val="00FD26E3"/>
    <w:rsid w:val="00FE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6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F2F"/>
    <w:rPr>
      <w:rFonts w:ascii="Lucida Grande" w:hAnsi="Lucida Grande" w:cs="Lucida Grande"/>
      <w:sz w:val="18"/>
      <w:szCs w:val="18"/>
    </w:rPr>
  </w:style>
  <w:style w:type="paragraph" w:styleId="ListParagraph">
    <w:name w:val="List Paragraph"/>
    <w:basedOn w:val="Normal"/>
    <w:uiPriority w:val="34"/>
    <w:qFormat/>
    <w:rsid w:val="000B4825"/>
    <w:pPr>
      <w:ind w:left="720"/>
      <w:contextualSpacing/>
    </w:pPr>
  </w:style>
  <w:style w:type="character" w:styleId="Hyperlink">
    <w:name w:val="Hyperlink"/>
    <w:basedOn w:val="DefaultParagraphFont"/>
    <w:uiPriority w:val="99"/>
    <w:unhideWhenUsed/>
    <w:rsid w:val="006358D7"/>
    <w:rPr>
      <w:color w:val="0000FF" w:themeColor="hyperlink"/>
      <w:u w:val="single"/>
    </w:rPr>
  </w:style>
  <w:style w:type="character" w:styleId="FollowedHyperlink">
    <w:name w:val="FollowedHyperlink"/>
    <w:basedOn w:val="DefaultParagraphFont"/>
    <w:uiPriority w:val="99"/>
    <w:semiHidden/>
    <w:unhideWhenUsed/>
    <w:rsid w:val="006358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A24"/>
    <w:pPr>
      <w:tabs>
        <w:tab w:val="center" w:pos="4320"/>
        <w:tab w:val="right" w:pos="8640"/>
      </w:tabs>
    </w:pPr>
  </w:style>
  <w:style w:type="character" w:customStyle="1" w:styleId="HeaderChar">
    <w:name w:val="Header Char"/>
    <w:basedOn w:val="DefaultParagraphFont"/>
    <w:link w:val="Header"/>
    <w:uiPriority w:val="99"/>
    <w:rsid w:val="00113A24"/>
  </w:style>
  <w:style w:type="paragraph" w:styleId="Footer">
    <w:name w:val="footer"/>
    <w:basedOn w:val="Normal"/>
    <w:link w:val="FooterChar"/>
    <w:uiPriority w:val="99"/>
    <w:unhideWhenUsed/>
    <w:rsid w:val="00113A24"/>
    <w:pPr>
      <w:tabs>
        <w:tab w:val="center" w:pos="4320"/>
        <w:tab w:val="right" w:pos="8640"/>
      </w:tabs>
    </w:pPr>
  </w:style>
  <w:style w:type="character" w:customStyle="1" w:styleId="FooterChar">
    <w:name w:val="Footer Char"/>
    <w:basedOn w:val="DefaultParagraphFont"/>
    <w:link w:val="Footer"/>
    <w:uiPriority w:val="99"/>
    <w:rsid w:val="00113A24"/>
  </w:style>
  <w:style w:type="table" w:styleId="TableGrid">
    <w:name w:val="Table Grid"/>
    <w:basedOn w:val="TableNormal"/>
    <w:uiPriority w:val="59"/>
    <w:rsid w:val="0011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6F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F2F"/>
    <w:rPr>
      <w:rFonts w:ascii="Lucida Grande" w:hAnsi="Lucida Grande" w:cs="Lucida Grande"/>
      <w:sz w:val="18"/>
      <w:szCs w:val="18"/>
    </w:rPr>
  </w:style>
  <w:style w:type="paragraph" w:styleId="ListParagraph">
    <w:name w:val="List Paragraph"/>
    <w:basedOn w:val="Normal"/>
    <w:uiPriority w:val="34"/>
    <w:qFormat/>
    <w:rsid w:val="000B4825"/>
    <w:pPr>
      <w:ind w:left="720"/>
      <w:contextualSpacing/>
    </w:pPr>
  </w:style>
  <w:style w:type="character" w:styleId="Hyperlink">
    <w:name w:val="Hyperlink"/>
    <w:basedOn w:val="DefaultParagraphFont"/>
    <w:uiPriority w:val="99"/>
    <w:unhideWhenUsed/>
    <w:rsid w:val="006358D7"/>
    <w:rPr>
      <w:color w:val="0000FF" w:themeColor="hyperlink"/>
      <w:u w:val="single"/>
    </w:rPr>
  </w:style>
  <w:style w:type="character" w:styleId="FollowedHyperlink">
    <w:name w:val="FollowedHyperlink"/>
    <w:basedOn w:val="DefaultParagraphFont"/>
    <w:uiPriority w:val="99"/>
    <w:semiHidden/>
    <w:unhideWhenUsed/>
    <w:rsid w:val="00635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08425A2531534B93E9B9FE6EC641F9"/>
        <w:category>
          <w:name w:val="General"/>
          <w:gallery w:val="placeholder"/>
        </w:category>
        <w:types>
          <w:type w:val="bbPlcHdr"/>
        </w:types>
        <w:behaviors>
          <w:behavior w:val="content"/>
        </w:behaviors>
        <w:guid w:val="{CBF7B3C3-529A-574B-99E4-9E4ABDD3C553}"/>
      </w:docPartPr>
      <w:docPartBody>
        <w:p w:rsidR="00A053E9" w:rsidRDefault="00A053E9" w:rsidP="00A053E9">
          <w:pPr>
            <w:pStyle w:val="5408425A2531534B93E9B9FE6EC641F9"/>
          </w:pPr>
          <w:r>
            <w:t>[Type text]</w:t>
          </w:r>
        </w:p>
      </w:docPartBody>
    </w:docPart>
    <w:docPart>
      <w:docPartPr>
        <w:name w:val="68595908126713498178E6EC82493C49"/>
        <w:category>
          <w:name w:val="General"/>
          <w:gallery w:val="placeholder"/>
        </w:category>
        <w:types>
          <w:type w:val="bbPlcHdr"/>
        </w:types>
        <w:behaviors>
          <w:behavior w:val="content"/>
        </w:behaviors>
        <w:guid w:val="{4F594877-F1DE-5048-9EF9-73C3CEDAD3C5}"/>
      </w:docPartPr>
      <w:docPartBody>
        <w:p w:rsidR="00A053E9" w:rsidRDefault="00A053E9" w:rsidP="00A053E9">
          <w:pPr>
            <w:pStyle w:val="68595908126713498178E6EC82493C49"/>
          </w:pPr>
          <w:r>
            <w:t>[Type text]</w:t>
          </w:r>
        </w:p>
      </w:docPartBody>
    </w:docPart>
    <w:docPart>
      <w:docPartPr>
        <w:name w:val="2DCE78660E276F418DD6A99BD8C8E7D2"/>
        <w:category>
          <w:name w:val="General"/>
          <w:gallery w:val="placeholder"/>
        </w:category>
        <w:types>
          <w:type w:val="bbPlcHdr"/>
        </w:types>
        <w:behaviors>
          <w:behavior w:val="content"/>
        </w:behaviors>
        <w:guid w:val="{61609006-4E1A-EE44-8CD6-69AAD123A3F5}"/>
      </w:docPartPr>
      <w:docPartBody>
        <w:p w:rsidR="00A053E9" w:rsidRDefault="00A053E9" w:rsidP="00A053E9">
          <w:pPr>
            <w:pStyle w:val="2DCE78660E276F418DD6A99BD8C8E7D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Apple Chancery">
    <w:altName w:val="Courier New"/>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053E9"/>
    <w:rsid w:val="001A26E8"/>
    <w:rsid w:val="001D186B"/>
    <w:rsid w:val="001D583F"/>
    <w:rsid w:val="00276433"/>
    <w:rsid w:val="00513633"/>
    <w:rsid w:val="007810EB"/>
    <w:rsid w:val="00A053E9"/>
    <w:rsid w:val="00A96192"/>
    <w:rsid w:val="00BA4D69"/>
    <w:rsid w:val="00C25C98"/>
    <w:rsid w:val="00CF5C5A"/>
    <w:rsid w:val="00D3445F"/>
    <w:rsid w:val="00D44DB2"/>
    <w:rsid w:val="00D57543"/>
    <w:rsid w:val="00E50ADF"/>
    <w:rsid w:val="00FB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08425A2531534B93E9B9FE6EC641F9">
    <w:name w:val="5408425A2531534B93E9B9FE6EC641F9"/>
    <w:rsid w:val="00A053E9"/>
  </w:style>
  <w:style w:type="paragraph" w:customStyle="1" w:styleId="68595908126713498178E6EC82493C49">
    <w:name w:val="68595908126713498178E6EC82493C49"/>
    <w:rsid w:val="00A053E9"/>
  </w:style>
  <w:style w:type="paragraph" w:customStyle="1" w:styleId="2DCE78660E276F418DD6A99BD8C8E7D2">
    <w:name w:val="2DCE78660E276F418DD6A99BD8C8E7D2"/>
    <w:rsid w:val="00A053E9"/>
  </w:style>
  <w:style w:type="paragraph" w:customStyle="1" w:styleId="49B986C55AFCC54E959B4E290285D932">
    <w:name w:val="49B986C55AFCC54E959B4E290285D932"/>
    <w:rsid w:val="00A053E9"/>
  </w:style>
  <w:style w:type="paragraph" w:customStyle="1" w:styleId="C5E201BF1B6E164FAD433AAE92E2468A">
    <w:name w:val="C5E201BF1B6E164FAD433AAE92E2468A"/>
    <w:rsid w:val="00A053E9"/>
  </w:style>
  <w:style w:type="paragraph" w:customStyle="1" w:styleId="ED7F510D01A1A64293B6FADAC7A9CFA8">
    <w:name w:val="ED7F510D01A1A64293B6FADAC7A9CFA8"/>
    <w:rsid w:val="00A053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7DA1-8724-4437-B1DC-D0403E5F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Cyphers</dc:creator>
  <cp:lastModifiedBy>DoDDS-E</cp:lastModifiedBy>
  <cp:revision>2</cp:revision>
  <cp:lastPrinted>2013-01-07T06:21:00Z</cp:lastPrinted>
  <dcterms:created xsi:type="dcterms:W3CDTF">2014-01-06T12:52:00Z</dcterms:created>
  <dcterms:modified xsi:type="dcterms:W3CDTF">2014-01-06T12:52:00Z</dcterms:modified>
</cp:coreProperties>
</file>