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C6" w:rsidRDefault="002C274C" w:rsidP="002C274C">
      <w:pPr>
        <w:jc w:val="center"/>
      </w:pPr>
      <w:r>
        <w:t>Hero Essay Outline</w:t>
      </w:r>
    </w:p>
    <w:p w:rsidR="002C274C" w:rsidRDefault="002C274C" w:rsidP="002C274C">
      <w:pPr>
        <w:jc w:val="center"/>
      </w:pPr>
    </w:p>
    <w:p w:rsidR="002C274C" w:rsidRDefault="002C274C" w:rsidP="002C274C">
      <w:r>
        <w:t>Thesis: Batman fits the model of the archetypal hero because of his similarities to epic heroes like Beowulf and Achilles.</w:t>
      </w:r>
    </w:p>
    <w:p w:rsidR="007E684F" w:rsidRDefault="007E684F" w:rsidP="002C274C">
      <w:r>
        <w:br/>
        <w:t>Paragraph 1 Topic Sentence: Batman, Beowulf and Achilles all represent archetypal heroes because they all wear costumes that represent their cultures.</w:t>
      </w:r>
    </w:p>
    <w:p w:rsidR="007E684F" w:rsidRDefault="007E684F" w:rsidP="007E684F">
      <w:pPr>
        <w:ind w:firstLine="720"/>
      </w:pPr>
      <w:r>
        <w:t>Evidence 1: “  … “</w:t>
      </w:r>
    </w:p>
    <w:p w:rsidR="007E684F" w:rsidRDefault="007E684F" w:rsidP="007E684F">
      <w:pPr>
        <w:ind w:firstLine="720"/>
      </w:pPr>
      <w:r>
        <w:t xml:space="preserve">Evidence 2:   </w:t>
      </w:r>
    </w:p>
    <w:p w:rsidR="007E684F" w:rsidRDefault="007E684F" w:rsidP="007E684F">
      <w:pPr>
        <w:ind w:firstLine="720"/>
      </w:pPr>
      <w:r>
        <w:t xml:space="preserve">Evidence 3: Batman fights crime with his signature cape, cowl and utility belt full of gadgets.    </w:t>
      </w:r>
    </w:p>
    <w:p w:rsidR="007E684F" w:rsidRDefault="007E684F" w:rsidP="002C274C"/>
    <w:p w:rsidR="007E684F" w:rsidRDefault="007E684F" w:rsidP="002C274C">
      <w:r>
        <w:t>Paragraph 2 Topic Sentence:  These archetypal heroes uses weapons to fight evil.</w:t>
      </w:r>
    </w:p>
    <w:p w:rsidR="007E684F" w:rsidRDefault="007E684F" w:rsidP="007E684F">
      <w:pPr>
        <w:ind w:firstLine="720"/>
      </w:pPr>
      <w:r>
        <w:t xml:space="preserve">Evidence 1: “ … ” </w:t>
      </w:r>
    </w:p>
    <w:p w:rsidR="007E684F" w:rsidRDefault="007E684F" w:rsidP="007E684F">
      <w:pPr>
        <w:ind w:firstLine="720"/>
      </w:pPr>
      <w:r>
        <w:t>Evidence 2:   “ … “</w:t>
      </w:r>
    </w:p>
    <w:p w:rsidR="007E684F" w:rsidRDefault="007E684F" w:rsidP="007E684F">
      <w:pPr>
        <w:ind w:firstLine="720"/>
      </w:pPr>
      <w:r>
        <w:t>Evidence 3: Batman’s colleague Lucius Fox builds weapons and gadgets for the Caped Crusader</w:t>
      </w:r>
    </w:p>
    <w:sectPr w:rsidR="007E684F" w:rsidSect="00A5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C274C"/>
    <w:rsid w:val="002C274C"/>
    <w:rsid w:val="007E684F"/>
    <w:rsid w:val="00A5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95</Words>
  <Characters>547</Characters>
  <Application>Microsoft Office Word</Application>
  <DocSecurity>0</DocSecurity>
  <Lines>4</Lines>
  <Paragraphs>1</Paragraphs>
  <ScaleCrop>false</ScaleCrop>
  <Company>DoDDS-Europe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DoDDS-E</cp:lastModifiedBy>
  <cp:revision>2</cp:revision>
  <dcterms:created xsi:type="dcterms:W3CDTF">2013-10-02T11:31:00Z</dcterms:created>
  <dcterms:modified xsi:type="dcterms:W3CDTF">2013-10-02T12:48:00Z</dcterms:modified>
</cp:coreProperties>
</file>